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739" w:rsidRPr="00CA1739" w:rsidRDefault="00CA1739" w:rsidP="00CA1739">
      <w:pPr>
        <w:rPr>
          <w:rFonts w:ascii="Arial" w:hAnsi="Arial" w:cs="Arial"/>
          <w:b/>
          <w:color w:val="000000"/>
          <w:shd w:val="clear" w:color="auto" w:fill="FFFFFF"/>
        </w:rPr>
      </w:pPr>
      <w:r w:rsidRPr="00CA1739">
        <w:rPr>
          <w:rFonts w:ascii="Arial" w:hAnsi="Arial" w:cs="Arial"/>
          <w:b/>
          <w:color w:val="000000"/>
          <w:shd w:val="clear" w:color="auto" w:fill="FFFFFF"/>
        </w:rPr>
        <w:t>ОГИБДД МО «Ремонтненский» информирует.</w:t>
      </w:r>
    </w:p>
    <w:p w:rsidR="00184C52" w:rsidRPr="00CA1739" w:rsidRDefault="00CA1739" w:rsidP="00CA1739">
      <w:pPr>
        <w:rPr>
          <w:rFonts w:ascii="Arial" w:hAnsi="Arial" w:cs="Arial"/>
          <w:b/>
          <w:color w:val="000000"/>
          <w:shd w:val="clear" w:color="auto" w:fill="FFFFFF"/>
        </w:rPr>
      </w:pPr>
      <w:r w:rsidRPr="00CA1739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CA1739">
        <w:rPr>
          <w:rFonts w:ascii="Arial" w:hAnsi="Arial" w:cs="Arial"/>
          <w:b/>
          <w:color w:val="000000"/>
          <w:shd w:val="clear" w:color="auto" w:fill="FFFFFF"/>
        </w:rPr>
        <w:t xml:space="preserve">На территории </w:t>
      </w:r>
      <w:r w:rsidRPr="00CA1739">
        <w:rPr>
          <w:rFonts w:ascii="Arial" w:hAnsi="Arial" w:cs="Arial"/>
          <w:b/>
          <w:color w:val="000000"/>
          <w:shd w:val="clear" w:color="auto" w:fill="FFFFFF"/>
        </w:rPr>
        <w:t xml:space="preserve">Ремонтненского и Заветинского районов с </w:t>
      </w:r>
      <w:r w:rsidRPr="00CA1739">
        <w:rPr>
          <w:rFonts w:ascii="Arial" w:hAnsi="Arial" w:cs="Arial"/>
          <w:b/>
          <w:color w:val="000000"/>
          <w:shd w:val="clear" w:color="auto" w:fill="FFFFFF"/>
        </w:rPr>
        <w:t>стартовало</w:t>
      </w:r>
      <w:r w:rsidRPr="00CA1739">
        <w:rPr>
          <w:rFonts w:ascii="Arial" w:hAnsi="Arial" w:cs="Arial"/>
          <w:b/>
          <w:color w:val="000000"/>
          <w:shd w:val="clear" w:color="auto" w:fill="FFFFFF"/>
        </w:rPr>
        <w:t xml:space="preserve"> широкомасштабное </w:t>
      </w:r>
      <w:r w:rsidRPr="00CA1739">
        <w:rPr>
          <w:rFonts w:ascii="Arial" w:hAnsi="Arial" w:cs="Arial"/>
          <w:b/>
          <w:color w:val="000000"/>
          <w:shd w:val="clear" w:color="auto" w:fill="FFFFFF"/>
        </w:rPr>
        <w:t xml:space="preserve"> оперативно-профилактическое</w:t>
      </w:r>
      <w:r w:rsidRPr="00CA1739">
        <w:rPr>
          <w:rFonts w:ascii="Arial" w:hAnsi="Arial" w:cs="Arial"/>
          <w:b/>
          <w:color w:val="000000"/>
        </w:rPr>
        <w:t xml:space="preserve"> </w:t>
      </w:r>
      <w:r w:rsidRPr="00CA1739">
        <w:rPr>
          <w:rFonts w:ascii="Arial" w:hAnsi="Arial" w:cs="Arial"/>
          <w:b/>
          <w:color w:val="000000"/>
          <w:shd w:val="clear" w:color="auto" w:fill="FFFFFF"/>
        </w:rPr>
        <w:t>мероприятие «Внимание, дети!»</w:t>
      </w:r>
      <w:r w:rsidRPr="00CA1739">
        <w:rPr>
          <w:rFonts w:ascii="Arial" w:hAnsi="Arial" w:cs="Arial"/>
          <w:b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Так с 18.08.2023 по 10.09.2023</w:t>
      </w:r>
      <w:r>
        <w:rPr>
          <w:rFonts w:ascii="Arial" w:hAnsi="Arial" w:cs="Arial"/>
          <w:color w:val="000000"/>
          <w:shd w:val="clear" w:color="auto" w:fill="FFFFFF"/>
        </w:rPr>
        <w:t xml:space="preserve"> сотрудниками Госавтоинспекции будут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тщательно изучаться причины и условия совершения ДТП с участием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несовершеннолетних.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Полицейские проведут занятия по безопасности дорожного движения в каждом классе всех образовательных организаций.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При проведении приемки образовательных организаций к учебному году стражи порядка уделят особое внимание обновлению и качеству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составления паспортов дорожной безопасности.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Во взаимодействии с муниципальными органами, осуществляющими управление в сфере образования, будут проведены «родительские собрания» по безопасности дорожного движения в дистанционном формате.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Также в период проведения акции в регионе пройдут еженедельные рейды «Несовершеннолетний нарушитель ПДД» </w:t>
      </w:r>
      <w:r>
        <w:rPr>
          <w:rFonts w:ascii="Arial" w:hAnsi="Arial" w:cs="Arial"/>
          <w:color w:val="000000"/>
          <w:shd w:val="clear" w:color="auto" w:fill="FFFFFF"/>
        </w:rPr>
        <w:t xml:space="preserve">совместно со службой УУП и ПДН </w:t>
      </w:r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Будут организованы на федеральных, региональных, межмуниципальных автодорогах области информационно-пропагандистские мероприятия «Везу ребёнка правильно!».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Вместе с этим, маршруты патрулирования экипажей ДПС будут максимально приближены к образовательным организациям и маршрутам движения детей в течение сентября.</w:t>
      </w:r>
      <w:bookmarkStart w:id="0" w:name="_GoBack"/>
      <w:bookmarkEnd w:id="0"/>
    </w:p>
    <w:sectPr w:rsidR="00184C52" w:rsidRPr="00CA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39"/>
    <w:rsid w:val="00184C52"/>
    <w:rsid w:val="00CA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D7824-44C6-4118-8B38-0C1E234A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ДОРНАДЗОР ОГИБДД</dc:creator>
  <cp:keywords/>
  <dc:description/>
  <cp:lastModifiedBy>ДОРНАДЗОР ОГИБДД</cp:lastModifiedBy>
  <cp:revision>2</cp:revision>
  <dcterms:created xsi:type="dcterms:W3CDTF">2023-08-25T08:15:00Z</dcterms:created>
  <dcterms:modified xsi:type="dcterms:W3CDTF">2023-08-25T08:22:00Z</dcterms:modified>
</cp:coreProperties>
</file>