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D9" w:rsidRPr="00FC6BBF" w:rsidRDefault="005060D9" w:rsidP="005153D0">
      <w:pPr>
        <w:pStyle w:val="2"/>
        <w:jc w:val="center"/>
        <w:rPr>
          <w:rFonts w:ascii="Times New Roman" w:hAnsi="Times New Roman"/>
          <w:smallCaps/>
          <w:sz w:val="28"/>
          <w:szCs w:val="28"/>
        </w:rPr>
      </w:pPr>
      <w:bookmarkStart w:id="0" w:name="_GoBack"/>
      <w:bookmarkEnd w:id="0"/>
      <w:r w:rsidRPr="00FC6BBF">
        <w:rPr>
          <w:rFonts w:ascii="Times New Roman" w:hAnsi="Times New Roman"/>
          <w:b/>
          <w:bCs/>
          <w:color w:val="auto"/>
          <w:sz w:val="28"/>
          <w:szCs w:val="28"/>
        </w:rPr>
        <w:t>РЕКОМЕНДАЦИИ</w:t>
      </w:r>
      <w:r w:rsidR="00ED57AE" w:rsidRPr="00FC6BB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C60809">
        <w:rPr>
          <w:rFonts w:ascii="Times New Roman" w:hAnsi="Times New Roman"/>
          <w:b/>
          <w:bCs/>
          <w:color w:val="auto"/>
          <w:sz w:val="28"/>
          <w:szCs w:val="28"/>
        </w:rPr>
        <w:t xml:space="preserve">ДЛЯ СИСТЕМЫ ОБРАЗОВАНИЯ </w:t>
      </w:r>
      <w:r w:rsidR="005153D0">
        <w:rPr>
          <w:rFonts w:ascii="Times New Roman" w:hAnsi="Times New Roman"/>
          <w:b/>
          <w:bCs/>
          <w:color w:val="auto"/>
          <w:sz w:val="28"/>
          <w:szCs w:val="28"/>
        </w:rPr>
        <w:br/>
      </w:r>
      <w:r w:rsidR="005153D0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РОСТОВСКОЙ ОБЛАСТИ</w:t>
      </w:r>
    </w:p>
    <w:p w:rsidR="008531A6" w:rsidRPr="00F579AB" w:rsidRDefault="008531A6" w:rsidP="00D5090A">
      <w:pPr>
        <w:ind w:left="-426"/>
        <w:jc w:val="both"/>
      </w:pPr>
    </w:p>
    <w:p w:rsidR="007825A6" w:rsidRPr="005153D0" w:rsidRDefault="005153D0" w:rsidP="005153D0">
      <w:pPr>
        <w:ind w:firstLine="53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ХИМИЯ</w:t>
      </w:r>
    </w:p>
    <w:p w:rsidR="0069747A" w:rsidRPr="0069747A" w:rsidRDefault="0069747A" w:rsidP="00BC108D">
      <w:pPr>
        <w:pStyle w:val="a3"/>
        <w:keepNext/>
        <w:keepLines/>
        <w:numPr>
          <w:ilvl w:val="0"/>
          <w:numId w:val="7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eastAsia="ru-RU"/>
        </w:rPr>
      </w:pPr>
    </w:p>
    <w:p w:rsidR="005153D0" w:rsidRDefault="009B4508" w:rsidP="005153D0">
      <w:pPr>
        <w:pStyle w:val="3"/>
        <w:numPr>
          <w:ilvl w:val="0"/>
          <w:numId w:val="0"/>
        </w:num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>Рекомендации по с</w:t>
      </w:r>
      <w:r w:rsidRPr="00B86ACD">
        <w:rPr>
          <w:rFonts w:ascii="Times New Roman" w:hAnsi="Times New Roman"/>
        </w:rPr>
        <w:t>овершенствовани</w:t>
      </w:r>
      <w:r>
        <w:rPr>
          <w:rFonts w:ascii="Times New Roman" w:hAnsi="Times New Roman"/>
        </w:rPr>
        <w:t>ю</w:t>
      </w:r>
      <w:r w:rsidRPr="00B86ACD">
        <w:rPr>
          <w:rFonts w:ascii="Times New Roman" w:hAnsi="Times New Roman"/>
        </w:rPr>
        <w:t xml:space="preserve"> организации и методики преподавания предмета в </w:t>
      </w:r>
      <w:r w:rsidR="005153D0">
        <w:rPr>
          <w:rFonts w:ascii="Times New Roman" w:hAnsi="Times New Roman"/>
          <w:lang w:val="ru-RU"/>
        </w:rPr>
        <w:t>Ростовской области</w:t>
      </w:r>
      <w:r w:rsidRPr="00B86ACD">
        <w:rPr>
          <w:rFonts w:ascii="Times New Roman" w:hAnsi="Times New Roman"/>
        </w:rPr>
        <w:t xml:space="preserve"> на основе выявленных типичных затруднений и ошибок</w:t>
      </w:r>
    </w:p>
    <w:p w:rsidR="009B4508" w:rsidRDefault="009B4508" w:rsidP="005153D0">
      <w:pPr>
        <w:pStyle w:val="3"/>
        <w:numPr>
          <w:ilvl w:val="0"/>
          <w:numId w:val="0"/>
        </w:numPr>
        <w:tabs>
          <w:tab w:val="left" w:pos="567"/>
        </w:tabs>
        <w:rPr>
          <w:rFonts w:ascii="Times New Roman" w:hAnsi="Times New Roman"/>
          <w:b w:val="0"/>
          <w:bCs w:val="0"/>
          <w:i/>
          <w:u w:val="single"/>
          <w:lang w:val="ru-RU"/>
        </w:rPr>
      </w:pPr>
      <w:r w:rsidRPr="005153D0">
        <w:rPr>
          <w:rFonts w:ascii="Times New Roman" w:hAnsi="Times New Roman"/>
          <w:b w:val="0"/>
          <w:bCs w:val="0"/>
          <w:i/>
          <w:u w:val="single"/>
        </w:rPr>
        <w:t>по совершенствованию преподавания учебного предмета всем обучающимся</w:t>
      </w:r>
      <w:r w:rsidR="005153D0">
        <w:rPr>
          <w:rFonts w:ascii="Times New Roman" w:hAnsi="Times New Roman"/>
          <w:b w:val="0"/>
          <w:bCs w:val="0"/>
          <w:i/>
          <w:u w:val="single"/>
          <w:lang w:val="ru-RU"/>
        </w:rPr>
        <w:t>:</w:t>
      </w:r>
    </w:p>
    <w:p w:rsidR="005153D0" w:rsidRPr="005153D0" w:rsidRDefault="005153D0" w:rsidP="005153D0"/>
    <w:p w:rsidR="001A5D46" w:rsidRPr="005153D0" w:rsidRDefault="001A5D46" w:rsidP="001A5D46">
      <w:pPr>
        <w:ind w:firstLine="851"/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С целью совершенствования преподавания химии в образовательной организации педагогам рекомендовано использовать конкретные методики </w:t>
      </w:r>
      <w:r w:rsidR="00841123">
        <w:rPr>
          <w:sz w:val="28"/>
          <w:szCs w:val="28"/>
        </w:rPr>
        <w:br/>
      </w:r>
      <w:r w:rsidRPr="005153D0">
        <w:rPr>
          <w:sz w:val="28"/>
          <w:szCs w:val="28"/>
        </w:rPr>
        <w:t xml:space="preserve">(в соответствии с классификацией методов обучения по дидактической цели): </w:t>
      </w:r>
    </w:p>
    <w:p w:rsidR="001A5D46" w:rsidRPr="005153D0" w:rsidRDefault="00841123" w:rsidP="001A5D46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A5D46" w:rsidRPr="005153D0">
        <w:rPr>
          <w:sz w:val="28"/>
          <w:szCs w:val="28"/>
        </w:rPr>
        <w:t>методика приобретения знаний;</w:t>
      </w:r>
    </w:p>
    <w:p w:rsidR="001A5D46" w:rsidRPr="005153D0" w:rsidRDefault="001A5D46" w:rsidP="001A5D46">
      <w:pPr>
        <w:ind w:left="993"/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методика формирования умений и навыков; </w:t>
      </w:r>
    </w:p>
    <w:p w:rsidR="001A5D46" w:rsidRPr="005153D0" w:rsidRDefault="001A5D46" w:rsidP="001A5D46">
      <w:pPr>
        <w:ind w:left="993"/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методика применения знаний; </w:t>
      </w:r>
    </w:p>
    <w:p w:rsidR="001A5D46" w:rsidRPr="005153D0" w:rsidRDefault="001A5D46" w:rsidP="001A5D46">
      <w:pPr>
        <w:ind w:left="993"/>
        <w:jc w:val="both"/>
        <w:rPr>
          <w:sz w:val="28"/>
          <w:szCs w:val="28"/>
        </w:rPr>
      </w:pPr>
      <w:r w:rsidRPr="005153D0">
        <w:rPr>
          <w:sz w:val="28"/>
          <w:szCs w:val="28"/>
        </w:rPr>
        <w:t>методика закрепления и проверки знаний, умений, навыков, совершенствовать формы текущего контроля, ориентируясь на структуру КИМ.</w:t>
      </w:r>
    </w:p>
    <w:p w:rsidR="001A5D46" w:rsidRPr="005153D0" w:rsidRDefault="001A5D46" w:rsidP="001A5D46">
      <w:pPr>
        <w:jc w:val="both"/>
        <w:rPr>
          <w:sz w:val="28"/>
          <w:szCs w:val="28"/>
        </w:rPr>
      </w:pPr>
      <w:r w:rsidRPr="005153D0">
        <w:rPr>
          <w:sz w:val="28"/>
          <w:szCs w:val="28"/>
        </w:rPr>
        <w:t>Учителям:</w:t>
      </w:r>
    </w:p>
    <w:p w:rsidR="001A5D46" w:rsidRPr="005153D0" w:rsidRDefault="001A5D46" w:rsidP="001A5D46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В системе контроля использовать практико-ориентированные задания, а также задания, требующие комплексного применения знаний из различных разделов курса химии и других предметов естественно-математического цикла, возможность школьного курса химии и организовывать частично-поисковую </w:t>
      </w:r>
      <w:r w:rsidR="00841123">
        <w:rPr>
          <w:sz w:val="28"/>
          <w:szCs w:val="28"/>
        </w:rPr>
        <w:br/>
      </w:r>
      <w:r w:rsidRPr="005153D0">
        <w:rPr>
          <w:sz w:val="28"/>
          <w:szCs w:val="28"/>
        </w:rPr>
        <w:t>и исследовательскую деятельность обучающихся, так как логика построения курса позволяет постоянно повторять применительно к конкретным веществам некоторые основные понятия. Таким образом, у учащихся формируются умения применять ранее полученные знания в новых условиях.</w:t>
      </w:r>
    </w:p>
    <w:p w:rsidR="001A5D46" w:rsidRPr="005153D0" w:rsidRDefault="001A5D46" w:rsidP="00EE2479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>При составлении рабочей программы, тематического планирования увеличить время на решение расчетных задач и выполнение заданий на установление взаимосвязи различных классов неорганических веществ и органических соединений; уделять больше внимания составлению окислительно-восстановительных реакций, протекающих с неорганическими и органическими соединениями с учетом различной среды; уделить особое внимание планированию и проведению ученического химического</w:t>
      </w:r>
      <w:r w:rsidR="00EE2479" w:rsidRPr="005153D0">
        <w:rPr>
          <w:sz w:val="28"/>
          <w:szCs w:val="28"/>
        </w:rPr>
        <w:t xml:space="preserve"> </w:t>
      </w:r>
      <w:r w:rsidRPr="005153D0">
        <w:rPr>
          <w:sz w:val="28"/>
          <w:szCs w:val="28"/>
        </w:rPr>
        <w:t>эксперимента;</w:t>
      </w:r>
    </w:p>
    <w:p w:rsidR="001A5D46" w:rsidRPr="005153D0" w:rsidRDefault="001A5D46" w:rsidP="001A5D46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>На заключительном этапе обучения химии особое внимание уделять организации  и систематического повторения и обобщения наиболее значимых и трудных для учащихся элементов содержания, и, прежде всего: особенности состава и строения неорганических и органических веществ; зависимости химических свойств веществ от их строения; особенности протекания процессов гидролиза солей и электролиза растворов солей, кислот и щелочей; окислительно-восстановительным реакциям, генетическим связям неорганических и органических соединений, реакциям диспропорционирования в неорганической химии; условиям протекания и способам классификации химических реакций.</w:t>
      </w:r>
      <w:r w:rsidRPr="005153D0">
        <w:rPr>
          <w:sz w:val="28"/>
          <w:szCs w:val="28"/>
        </w:rPr>
        <w:cr/>
        <w:t xml:space="preserve">         Учителям необходимо сделать акцент на разделы и темы, выполнение заданий по которым вызывает наибольшие затруднения: номенклатура веществ </w:t>
      </w:r>
      <w:r w:rsidRPr="005153D0">
        <w:rPr>
          <w:sz w:val="28"/>
          <w:szCs w:val="28"/>
        </w:rPr>
        <w:lastRenderedPageBreak/>
        <w:t>(систематическая и тривиальная), природа химической связи и кристаллические решетки, химические свойства основных классов органических соединений, решение расчетных задач различного уровня. Необходимо активизировать работу</w:t>
      </w:r>
      <w:r w:rsidR="00841123">
        <w:rPr>
          <w:sz w:val="28"/>
          <w:szCs w:val="28"/>
        </w:rPr>
        <w:br/>
      </w:r>
      <w:r w:rsidRPr="005153D0">
        <w:rPr>
          <w:sz w:val="28"/>
          <w:szCs w:val="28"/>
        </w:rPr>
        <w:t xml:space="preserve"> с различными типами информации; добиваться повышения уровня читательской грамотности, в частности досконального и внимательного прочтения и анализа задания. </w:t>
      </w:r>
    </w:p>
    <w:p w:rsidR="001A5D46" w:rsidRPr="005153D0" w:rsidRDefault="001A5D46" w:rsidP="001A5D46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>Приемы обучения, направленные на предотвращение выявленных дефицитов</w:t>
      </w:r>
      <w:r w:rsidR="00841123">
        <w:rPr>
          <w:sz w:val="28"/>
          <w:szCs w:val="28"/>
        </w:rPr>
        <w:br/>
      </w:r>
      <w:r w:rsidRPr="005153D0">
        <w:rPr>
          <w:sz w:val="28"/>
          <w:szCs w:val="28"/>
        </w:rPr>
        <w:t xml:space="preserve"> в подготовке обучающихся:</w:t>
      </w:r>
    </w:p>
    <w:p w:rsidR="001A5D46" w:rsidRPr="005153D0" w:rsidRDefault="001A5D46" w:rsidP="001A5D46">
      <w:pPr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     1. Систематически обучать школьников приемам работы с различными типами контролирующих заданий, аналогичных заданиям контрольно</w:t>
      </w:r>
      <w:r w:rsidR="00841123">
        <w:rPr>
          <w:sz w:val="28"/>
          <w:szCs w:val="28"/>
        </w:rPr>
        <w:t xml:space="preserve"> -</w:t>
      </w:r>
      <w:r w:rsidRPr="005153D0">
        <w:rPr>
          <w:sz w:val="28"/>
          <w:szCs w:val="28"/>
        </w:rPr>
        <w:t xml:space="preserve"> измерительных материалов ЕГЭ, учить их внимательно читать инструкцию, соблюдать последовательность действий при выполнении заданий.</w:t>
      </w:r>
    </w:p>
    <w:p w:rsidR="001A5D46" w:rsidRPr="005153D0" w:rsidRDefault="001A5D46" w:rsidP="001A5D46">
      <w:pPr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      2. Развивать у учащихся логическое мышление, с использованием  на уроках заданий на сравнение, обобщение, по аналогии и другие.</w:t>
      </w:r>
    </w:p>
    <w:p w:rsidR="001A5D46" w:rsidRPr="005153D0" w:rsidRDefault="001A5D46" w:rsidP="001A5D46">
      <w:pPr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      3. Активнее использовать в практике обучения такие формы и методы организации образовательной деятельности обучающихся, которые ориентированы на самостоятельную деятельность обучающихся, на формирование умения применять знания в знакомой и измененной ситуации.</w:t>
      </w:r>
    </w:p>
    <w:p w:rsidR="001A5D46" w:rsidRPr="005153D0" w:rsidRDefault="001A5D46" w:rsidP="001A5D46">
      <w:pPr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       4. Учитывая содержание КИМ ЕГЭ, целесообразно шире использовать практико-ориентированные задания и задания на комплексное применение знаний из различных разделов курса химии.</w:t>
      </w:r>
    </w:p>
    <w:p w:rsidR="001A5D46" w:rsidRPr="005153D0" w:rsidRDefault="001A5D46" w:rsidP="001A5D46">
      <w:pPr>
        <w:jc w:val="both"/>
        <w:rPr>
          <w:sz w:val="28"/>
          <w:szCs w:val="28"/>
        </w:rPr>
      </w:pPr>
      <w:r w:rsidRPr="005153D0">
        <w:rPr>
          <w:sz w:val="28"/>
          <w:szCs w:val="28"/>
        </w:rPr>
        <w:t>Приемы обучения предметных и метапредметных аспектов подготовки обучающихся (технологии):</w:t>
      </w:r>
    </w:p>
    <w:p w:rsidR="001A5D46" w:rsidRPr="005153D0" w:rsidRDefault="001A5D46" w:rsidP="001A5D46">
      <w:pPr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1. Для повышения эффективности подготовки выпускников к ЕГЭ по химии необходимо акцентировать на занятиях внимание на вопросах, связанных </w:t>
      </w:r>
      <w:r w:rsidR="00841123">
        <w:rPr>
          <w:sz w:val="28"/>
          <w:szCs w:val="28"/>
        </w:rPr>
        <w:br/>
      </w:r>
      <w:r w:rsidRPr="005153D0">
        <w:rPr>
          <w:sz w:val="28"/>
          <w:szCs w:val="28"/>
        </w:rPr>
        <w:t>с методикой оценивания ответов. Это позволит выпускникам алгоритмизировать свой ответ, сделать его предельно четким и, тем самым,</w:t>
      </w:r>
      <w:r w:rsidR="00841123">
        <w:rPr>
          <w:sz w:val="28"/>
          <w:szCs w:val="28"/>
        </w:rPr>
        <w:t xml:space="preserve"> </w:t>
      </w:r>
      <w:r w:rsidRPr="005153D0">
        <w:rPr>
          <w:sz w:val="28"/>
          <w:szCs w:val="28"/>
        </w:rPr>
        <w:t>повысить вероятность получения максимального балла.</w:t>
      </w:r>
    </w:p>
    <w:p w:rsidR="001A5D46" w:rsidRPr="005153D0" w:rsidRDefault="001A5D46" w:rsidP="001A5D46">
      <w:pPr>
        <w:jc w:val="both"/>
        <w:rPr>
          <w:sz w:val="28"/>
          <w:szCs w:val="28"/>
        </w:rPr>
      </w:pPr>
      <w:r w:rsidRPr="005153D0">
        <w:rPr>
          <w:sz w:val="28"/>
          <w:szCs w:val="28"/>
        </w:rPr>
        <w:t>2. Важнейшим умением, которое выпускнику нужно проявить на экзамене – умение организовывать свое время. Поэтому необходимо провести с выпускниками несколько занятий, посвященных отработке учебно - организационных умений;</w:t>
      </w:r>
    </w:p>
    <w:p w:rsidR="001A5D46" w:rsidRPr="005153D0" w:rsidRDefault="001A5D46" w:rsidP="001A5D46">
      <w:pPr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3. Одной из важнейших функций учителя на начальном этапе подготовки является разъяснение обучающимся принципов отбора и построения КИМ. Для правильного понимания требований, предъявляемых к уровню подготовки выпускников по химии, учитель должен не только иметь четкие представления о примерах заданий, включенных в демонстрационный вариант текущего года, но и быть знаком </w:t>
      </w:r>
      <w:r w:rsidR="00841123">
        <w:rPr>
          <w:sz w:val="28"/>
          <w:szCs w:val="28"/>
        </w:rPr>
        <w:br/>
      </w:r>
      <w:r w:rsidRPr="005153D0">
        <w:rPr>
          <w:sz w:val="28"/>
          <w:szCs w:val="28"/>
        </w:rPr>
        <w:t xml:space="preserve">с содержанием кодификатора и спецификации КИМ ЕГЭ по химии, важнейшей составляющей которой является обобщенный план экзаменационного варианта. Именно незнание содержания данного документа является одним из основных факторов, мешающих полноценному планированию процесса подготовки </w:t>
      </w:r>
      <w:r w:rsidR="00841123">
        <w:rPr>
          <w:sz w:val="28"/>
          <w:szCs w:val="28"/>
        </w:rPr>
        <w:br/>
      </w:r>
      <w:r w:rsidRPr="005153D0">
        <w:rPr>
          <w:sz w:val="28"/>
          <w:szCs w:val="28"/>
        </w:rPr>
        <w:t xml:space="preserve">к экзамену, как для учителя, так и для обучающихся. </w:t>
      </w:r>
    </w:p>
    <w:p w:rsidR="001A5D46" w:rsidRPr="005153D0" w:rsidRDefault="001A5D46" w:rsidP="001A5D46">
      <w:pPr>
        <w:jc w:val="both"/>
        <w:rPr>
          <w:sz w:val="28"/>
          <w:szCs w:val="28"/>
        </w:rPr>
      </w:pPr>
      <w:r w:rsidRPr="005153D0">
        <w:rPr>
          <w:sz w:val="28"/>
          <w:szCs w:val="28"/>
        </w:rPr>
        <w:t>5. Увеличивать в учебном процессе долю творческих заданий, требующих переноса алгоритма действий в новые нестандартные ситуации.</w:t>
      </w:r>
    </w:p>
    <w:p w:rsidR="001A5D46" w:rsidRPr="005153D0" w:rsidRDefault="001A5D46" w:rsidP="001A5D46">
      <w:pPr>
        <w:jc w:val="both"/>
        <w:rPr>
          <w:sz w:val="28"/>
          <w:szCs w:val="28"/>
        </w:rPr>
      </w:pPr>
      <w:r w:rsidRPr="005153D0">
        <w:rPr>
          <w:sz w:val="28"/>
          <w:szCs w:val="28"/>
        </w:rPr>
        <w:t>6. Организовать работу обучающихся с открытым банком заданий ЕГЭ по химии на сайте ФИПИ.</w:t>
      </w:r>
    </w:p>
    <w:p w:rsidR="007D2E99" w:rsidRPr="005153D0" w:rsidRDefault="001A5D46" w:rsidP="00FA6898">
      <w:pPr>
        <w:jc w:val="both"/>
        <w:rPr>
          <w:sz w:val="28"/>
          <w:szCs w:val="28"/>
        </w:rPr>
      </w:pPr>
      <w:r w:rsidRPr="005153D0">
        <w:rPr>
          <w:sz w:val="28"/>
          <w:szCs w:val="28"/>
        </w:rPr>
        <w:lastRenderedPageBreak/>
        <w:t>7. Руководителям ОО реализовывать принципы дифференцированного обучения путем создания профильных классов и групп с изучением химии на профильном уровне, углубленном уровне, выделения дополнительных часов на изучение химии в виде элективных предметов, факультативных курсов, организации индивидуального обучения.</w:t>
      </w:r>
    </w:p>
    <w:p w:rsidR="006A4D08" w:rsidRPr="005153D0" w:rsidRDefault="006A4D08" w:rsidP="00C71532">
      <w:pPr>
        <w:ind w:firstLine="567"/>
        <w:jc w:val="both"/>
        <w:rPr>
          <w:sz w:val="28"/>
          <w:szCs w:val="28"/>
        </w:rPr>
      </w:pPr>
    </w:p>
    <w:p w:rsidR="009B4508" w:rsidRDefault="009B4508" w:rsidP="005153D0">
      <w:pPr>
        <w:jc w:val="both"/>
        <w:rPr>
          <w:bCs/>
          <w:i/>
          <w:sz w:val="28"/>
          <w:szCs w:val="28"/>
          <w:u w:val="single"/>
        </w:rPr>
      </w:pPr>
      <w:r w:rsidRPr="005153D0">
        <w:rPr>
          <w:bCs/>
          <w:i/>
          <w:sz w:val="28"/>
          <w:szCs w:val="28"/>
          <w:u w:val="single"/>
        </w:rPr>
        <w:t>по организации дифференцированного обучения школьников с разным</w:t>
      </w:r>
      <w:r w:rsidR="00276E91" w:rsidRPr="005153D0">
        <w:rPr>
          <w:bCs/>
          <w:i/>
          <w:sz w:val="28"/>
          <w:szCs w:val="28"/>
          <w:u w:val="single"/>
        </w:rPr>
        <w:t>и</w:t>
      </w:r>
      <w:r w:rsidRPr="005153D0">
        <w:rPr>
          <w:bCs/>
          <w:i/>
          <w:sz w:val="28"/>
          <w:szCs w:val="28"/>
          <w:u w:val="single"/>
        </w:rPr>
        <w:t xml:space="preserve"> уровн</w:t>
      </w:r>
      <w:r w:rsidR="00276E91" w:rsidRPr="005153D0">
        <w:rPr>
          <w:bCs/>
          <w:i/>
          <w:sz w:val="28"/>
          <w:szCs w:val="28"/>
          <w:u w:val="single"/>
        </w:rPr>
        <w:t>я</w:t>
      </w:r>
      <w:r w:rsidRPr="005153D0">
        <w:rPr>
          <w:bCs/>
          <w:i/>
          <w:sz w:val="28"/>
          <w:szCs w:val="28"/>
          <w:u w:val="single"/>
        </w:rPr>
        <w:t>м</w:t>
      </w:r>
      <w:r w:rsidR="00276E91" w:rsidRPr="005153D0">
        <w:rPr>
          <w:bCs/>
          <w:i/>
          <w:sz w:val="28"/>
          <w:szCs w:val="28"/>
          <w:u w:val="single"/>
        </w:rPr>
        <w:t>и</w:t>
      </w:r>
      <w:r w:rsidRPr="005153D0">
        <w:rPr>
          <w:bCs/>
          <w:i/>
          <w:sz w:val="28"/>
          <w:szCs w:val="28"/>
          <w:u w:val="single"/>
        </w:rPr>
        <w:t xml:space="preserve"> предметной подготовки</w:t>
      </w:r>
      <w:r w:rsidR="005153D0">
        <w:rPr>
          <w:bCs/>
          <w:i/>
          <w:sz w:val="28"/>
          <w:szCs w:val="28"/>
          <w:u w:val="single"/>
        </w:rPr>
        <w:t>:</w:t>
      </w:r>
    </w:p>
    <w:p w:rsidR="005153D0" w:rsidRPr="005153D0" w:rsidRDefault="005153D0" w:rsidP="005153D0">
      <w:pPr>
        <w:jc w:val="both"/>
        <w:rPr>
          <w:bCs/>
          <w:i/>
          <w:sz w:val="28"/>
          <w:szCs w:val="28"/>
          <w:u w:val="single"/>
        </w:rPr>
      </w:pPr>
    </w:p>
    <w:p w:rsidR="009F65A8" w:rsidRPr="005153D0" w:rsidRDefault="00C71532" w:rsidP="00C71532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При подготовке к экзамену для обучающихся с низкой подготовкой необходимо более активно использовать такие задания, в которых требуется </w:t>
      </w:r>
      <w:r w:rsidR="00841123">
        <w:rPr>
          <w:sz w:val="28"/>
          <w:szCs w:val="28"/>
        </w:rPr>
        <w:br/>
      </w:r>
      <w:r w:rsidRPr="005153D0">
        <w:rPr>
          <w:sz w:val="28"/>
          <w:szCs w:val="28"/>
        </w:rPr>
        <w:t xml:space="preserve">с небольшим количеством объектов (двумя-тремя) письменно осуществить ряд базовых действий: определить степень окисления, дать характеристику химическим свойствам вещества, составить уравнения реакций и др. В отличие от тестовых заданий с кратким ответом, в которых предлагаются варианты решения, выступающие в качестве опорной информации для решения, в таких заданиях предполагаются развернутые ответы, по которым более четко просматривается ход рассуждений экзаменуемых, а, следовательно, в большей степени выявляются «слабые» места в их подготовке. </w:t>
      </w:r>
    </w:p>
    <w:p w:rsidR="006B7E7F" w:rsidRPr="005153D0" w:rsidRDefault="009F65A8" w:rsidP="00C71532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Учащимся с низким и удовлетворительным уровнем </w:t>
      </w:r>
      <w:r w:rsidR="006A4D08" w:rsidRPr="005153D0">
        <w:rPr>
          <w:sz w:val="28"/>
          <w:szCs w:val="28"/>
        </w:rPr>
        <w:t xml:space="preserve">подготовки </w:t>
      </w:r>
      <w:r w:rsidRPr="005153D0">
        <w:rPr>
          <w:sz w:val="28"/>
          <w:szCs w:val="28"/>
        </w:rPr>
        <w:t xml:space="preserve">необходима коррекционная работа, направленная на ликвидацию пробелов по всем темам и разделам курса химии. При этом не надо забывать и об организационной и психологической составляющей подготовки к экзамену. Основная цель – достижение и превышение пороговых значений тестового балла </w:t>
      </w:r>
      <w:r w:rsidR="006A4D08" w:rsidRPr="005153D0">
        <w:rPr>
          <w:sz w:val="28"/>
          <w:szCs w:val="28"/>
        </w:rPr>
        <w:t xml:space="preserve">– </w:t>
      </w:r>
      <w:r w:rsidRPr="005153D0">
        <w:rPr>
          <w:sz w:val="28"/>
          <w:szCs w:val="28"/>
        </w:rPr>
        <w:t>возможна тол</w:t>
      </w:r>
      <w:r w:rsidR="006B7E7F" w:rsidRPr="005153D0">
        <w:rPr>
          <w:sz w:val="28"/>
          <w:szCs w:val="28"/>
        </w:rPr>
        <w:t>ько при систематической подготовке к экзамену, жестком контроле времени, отводимом на выполнение заданий. Прогресс может быть достигнут</w:t>
      </w:r>
      <w:r w:rsidRPr="005153D0">
        <w:rPr>
          <w:sz w:val="28"/>
          <w:szCs w:val="28"/>
        </w:rPr>
        <w:t xml:space="preserve"> постепенн</w:t>
      </w:r>
      <w:r w:rsidR="006B7E7F" w:rsidRPr="005153D0">
        <w:rPr>
          <w:sz w:val="28"/>
          <w:szCs w:val="28"/>
        </w:rPr>
        <w:t>ым</w:t>
      </w:r>
      <w:r w:rsidRPr="005153D0">
        <w:rPr>
          <w:sz w:val="28"/>
          <w:szCs w:val="28"/>
        </w:rPr>
        <w:t xml:space="preserve"> накоплени</w:t>
      </w:r>
      <w:r w:rsidR="006B7E7F" w:rsidRPr="005153D0">
        <w:rPr>
          <w:sz w:val="28"/>
          <w:szCs w:val="28"/>
        </w:rPr>
        <w:t>ем</w:t>
      </w:r>
      <w:r w:rsidRPr="005153D0">
        <w:rPr>
          <w:sz w:val="28"/>
          <w:szCs w:val="28"/>
        </w:rPr>
        <w:t xml:space="preserve"> и усложнени</w:t>
      </w:r>
      <w:r w:rsidR="006B7E7F" w:rsidRPr="005153D0">
        <w:rPr>
          <w:sz w:val="28"/>
          <w:szCs w:val="28"/>
        </w:rPr>
        <w:t>ем</w:t>
      </w:r>
      <w:r w:rsidRPr="005153D0">
        <w:rPr>
          <w:sz w:val="28"/>
          <w:szCs w:val="28"/>
        </w:rPr>
        <w:t xml:space="preserve"> материала, </w:t>
      </w:r>
      <w:r w:rsidR="006B7E7F" w:rsidRPr="005153D0">
        <w:rPr>
          <w:sz w:val="28"/>
          <w:szCs w:val="28"/>
        </w:rPr>
        <w:t xml:space="preserve">постоянным закреплением и повторением полученных знаний, использованием инструкций-алгоритмов решения расчетных задач. </w:t>
      </w:r>
      <w:r w:rsidR="006A4D08" w:rsidRPr="005153D0">
        <w:rPr>
          <w:sz w:val="28"/>
          <w:szCs w:val="28"/>
        </w:rPr>
        <w:t>Основной упор необходимо делать на решение заданий базового</w:t>
      </w:r>
      <w:r w:rsidR="008069EB" w:rsidRPr="005153D0">
        <w:rPr>
          <w:sz w:val="28"/>
          <w:szCs w:val="28"/>
        </w:rPr>
        <w:t xml:space="preserve"> и повышенного уровня сложности (тестовой части КИМ ЕГЭ).</w:t>
      </w:r>
    </w:p>
    <w:p w:rsidR="00C71532" w:rsidRPr="005153D0" w:rsidRDefault="00C71532" w:rsidP="00C71532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При подготовке к экзамену для обучающихся с удовлетворительной подготовкой целесообразно использовать задания, в которых для решения требуется последовательное выполнение нескольких (трёх-четырёх) мыслительных операций, в том числе основывающихся на владении знаниями из разных тематических разделов. Например, это может быть задание, в котором, используя перечень веществ, требуется составить уравнения возможных реакций между ними: как реакций ионного обмена, так и окислительно-восстановительных реакций, для которых должны быть составлены электронный баланс или ионные уравнения. Очень важно в процессе подготовки использовать задания, предусматривающие работу с информацией, представленной в различной форме: в виде схемы, таблица, рисунка и др., с последующим ответом на вопросы к ним. </w:t>
      </w:r>
    </w:p>
    <w:p w:rsidR="006B7E7F" w:rsidRPr="005153D0" w:rsidRDefault="006A4D08" w:rsidP="00C71532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Учащимся со средним и высоким уровнем подготовки необходимо создание условий и возможностей для развития способностей самостоятельно осваивать новые знания, владеть анализом, синтезом, моделированием, доказательством и т.п. Для этого целесообразно использовать модульное, проблемно-модульное, коллективное и другие способы обучения. Для одаренных учеников необходимы индивидуальные траектории обучения.  </w:t>
      </w:r>
      <w:r w:rsidR="008069EB" w:rsidRPr="005153D0">
        <w:rPr>
          <w:sz w:val="28"/>
          <w:szCs w:val="28"/>
        </w:rPr>
        <w:t>При отработке тестовой части экзамена необходимо уделять внимание различным, иногда нестандартным, формулировкам заданий. В этих группах учащихся основное внимание следует уделить решению заданий высокого уровня сложности с развернутым ответом, обращая внимание не только на правильность решения и рассуждений, но и на правила оформления заданий во избежание потери баллов.</w:t>
      </w:r>
    </w:p>
    <w:p w:rsidR="008069EB" w:rsidRPr="005153D0" w:rsidRDefault="00C71532" w:rsidP="00FA6898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Обучая школьников с хорошим и отличным уровнями подготовки приемам работы с различными типами контролирующих заданий (с кратким ответом и развернутым ответом), необходимо добиваться понимания того, что успешное выполнение любого задания невозможно без учета всех данных, приведенных в его условии и выбора оптимальной последовательности действий. </w:t>
      </w:r>
    </w:p>
    <w:p w:rsidR="00BA108C" w:rsidRPr="005153D0" w:rsidRDefault="00BA108C" w:rsidP="005153D0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lang w:val="ru-RU"/>
        </w:rPr>
      </w:pPr>
      <w:r w:rsidRPr="005153D0">
        <w:rPr>
          <w:rFonts w:ascii="Times New Roman" w:hAnsi="Times New Roman"/>
          <w:szCs w:val="28"/>
        </w:rPr>
        <w:t>Р</w:t>
      </w:r>
      <w:r w:rsidR="005060D9" w:rsidRPr="005153D0">
        <w:rPr>
          <w:rFonts w:ascii="Times New Roman" w:hAnsi="Times New Roman"/>
          <w:szCs w:val="28"/>
        </w:rPr>
        <w:t>екомендации по темам для обсуждения на методических</w:t>
      </w:r>
      <w:r w:rsidR="005060D9" w:rsidRPr="00B86ACD">
        <w:rPr>
          <w:rFonts w:ascii="Times New Roman" w:hAnsi="Times New Roman"/>
        </w:rPr>
        <w:t xml:space="preserve"> объединениях учителей-предметников</w:t>
      </w:r>
      <w:r w:rsidR="003001AD" w:rsidRPr="00B86ACD">
        <w:rPr>
          <w:rFonts w:ascii="Times New Roman" w:hAnsi="Times New Roman"/>
        </w:rPr>
        <w:t xml:space="preserve">, </w:t>
      </w:r>
      <w:r w:rsidR="005060D9" w:rsidRPr="00B86ACD">
        <w:rPr>
          <w:rFonts w:ascii="Times New Roman" w:hAnsi="Times New Roman"/>
        </w:rPr>
        <w:t>возможны</w:t>
      </w:r>
      <w:r w:rsidR="008531A6" w:rsidRPr="00B86ACD">
        <w:rPr>
          <w:rFonts w:ascii="Times New Roman" w:hAnsi="Times New Roman"/>
        </w:rPr>
        <w:t>е</w:t>
      </w:r>
      <w:r w:rsidR="005060D9" w:rsidRPr="00B86ACD">
        <w:rPr>
          <w:rFonts w:ascii="Times New Roman" w:hAnsi="Times New Roman"/>
        </w:rPr>
        <w:t xml:space="preserve"> направления повышения квалификации</w:t>
      </w:r>
      <w:r w:rsidR="005153D0">
        <w:rPr>
          <w:rFonts w:ascii="Times New Roman" w:hAnsi="Times New Roman"/>
          <w:lang w:val="ru-RU"/>
        </w:rPr>
        <w:t>:</w:t>
      </w:r>
    </w:p>
    <w:p w:rsidR="00B24142" w:rsidRDefault="00B24142" w:rsidP="00C71532">
      <w:pPr>
        <w:ind w:firstLine="567"/>
        <w:jc w:val="both"/>
        <w:rPr>
          <w:u w:val="single"/>
        </w:rPr>
      </w:pPr>
    </w:p>
    <w:p w:rsidR="008069EB" w:rsidRPr="005153D0" w:rsidRDefault="008069EB" w:rsidP="00C71532">
      <w:pPr>
        <w:ind w:firstLine="567"/>
        <w:jc w:val="both"/>
        <w:rPr>
          <w:sz w:val="28"/>
          <w:szCs w:val="28"/>
          <w:u w:val="single"/>
        </w:rPr>
      </w:pPr>
      <w:r w:rsidRPr="005153D0">
        <w:rPr>
          <w:sz w:val="28"/>
          <w:szCs w:val="28"/>
          <w:u w:val="single"/>
        </w:rPr>
        <w:t>Рекомендации руководителям предметных методических объединений:</w:t>
      </w:r>
    </w:p>
    <w:p w:rsidR="008069EB" w:rsidRPr="005153D0" w:rsidRDefault="008069EB" w:rsidP="00C71532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>1.</w:t>
      </w:r>
      <w:r w:rsidRPr="005153D0">
        <w:rPr>
          <w:sz w:val="28"/>
          <w:szCs w:val="28"/>
        </w:rPr>
        <w:tab/>
        <w:t>Провести анализ результатов ЕГЭ по химии за 2022 год, выявить типологию наиболее существенных затруднений обучающихся. По результатам анализа спланировать коррекционную работу по устранению выявленных дефицитов и пробелов.</w:t>
      </w:r>
    </w:p>
    <w:p w:rsidR="008069EB" w:rsidRPr="005153D0" w:rsidRDefault="008069EB" w:rsidP="00C71532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>2.</w:t>
      </w:r>
      <w:r w:rsidRPr="005153D0">
        <w:rPr>
          <w:sz w:val="28"/>
          <w:szCs w:val="28"/>
        </w:rPr>
        <w:tab/>
        <w:t>Принципиально важно на заседаниях МО районов обсудить и определить, базируясь на нормативных документах, какие цели и задачи каждый учитель планирует достичь на каждом этапе обучения, на каждом занятии и как достигнутые результаты будут затем использованы для обеспечения дальнейшего продвижения учащихся в освоении предмета и подготовки к государственной итоговой аттестации.</w:t>
      </w:r>
    </w:p>
    <w:p w:rsidR="008069EB" w:rsidRPr="005153D0" w:rsidRDefault="008069EB" w:rsidP="00C71532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>3.</w:t>
      </w:r>
      <w:r w:rsidRPr="005153D0">
        <w:rPr>
          <w:sz w:val="28"/>
          <w:szCs w:val="28"/>
        </w:rPr>
        <w:tab/>
        <w:t>Организовать продуктивную среду п</w:t>
      </w:r>
      <w:r w:rsidR="00774D5D" w:rsidRPr="005153D0">
        <w:rPr>
          <w:sz w:val="28"/>
          <w:szCs w:val="28"/>
        </w:rPr>
        <w:t xml:space="preserve">рофессионального роста учителя </w:t>
      </w:r>
      <w:r w:rsidRPr="005153D0">
        <w:rPr>
          <w:sz w:val="28"/>
          <w:szCs w:val="28"/>
        </w:rPr>
        <w:t xml:space="preserve">через привлечение лучших педагогов ОО своего района, показывающих устойчиво высокие результаты обучения, к проведению открытых уроков и мастер-классов, обеспечить организацию и проведение практико-ориентированных конференций, научно-практических и практико-ориентированных семинаров, круглых столов </w:t>
      </w:r>
      <w:r w:rsidR="00841123">
        <w:rPr>
          <w:sz w:val="28"/>
          <w:szCs w:val="28"/>
        </w:rPr>
        <w:br/>
      </w:r>
      <w:r w:rsidRPr="005153D0">
        <w:rPr>
          <w:sz w:val="28"/>
          <w:szCs w:val="28"/>
        </w:rPr>
        <w:t>с целью совершенствования профессиональных компетенций педагогических кадров.</w:t>
      </w:r>
    </w:p>
    <w:p w:rsidR="008069EB" w:rsidRPr="005153D0" w:rsidRDefault="008069EB" w:rsidP="00FA6898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>4.</w:t>
      </w:r>
      <w:r w:rsidRPr="005153D0">
        <w:rPr>
          <w:sz w:val="28"/>
          <w:szCs w:val="28"/>
        </w:rPr>
        <w:tab/>
        <w:t>Для организации горизонтального обучения в муниципалитетах обеспечить трансляции лучших практик преподавания химии в рамках работы регио</w:t>
      </w:r>
      <w:r w:rsidR="00FA6898" w:rsidRPr="005153D0">
        <w:rPr>
          <w:sz w:val="28"/>
          <w:szCs w:val="28"/>
        </w:rPr>
        <w:t>нальных стажировочных площадок.</w:t>
      </w:r>
    </w:p>
    <w:p w:rsidR="008069EB" w:rsidRPr="005153D0" w:rsidRDefault="008069EB" w:rsidP="00C71532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  <w:u w:val="single"/>
        </w:rPr>
        <w:t>Рекомендации учителям химии</w:t>
      </w:r>
      <w:r w:rsidR="00774D5D" w:rsidRPr="005153D0">
        <w:rPr>
          <w:sz w:val="28"/>
          <w:szCs w:val="28"/>
        </w:rPr>
        <w:t>:</w:t>
      </w:r>
    </w:p>
    <w:p w:rsidR="008069EB" w:rsidRPr="005153D0" w:rsidRDefault="00774D5D" w:rsidP="00C71532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1. Уделять особое внимание </w:t>
      </w:r>
      <w:r w:rsidR="008069EB" w:rsidRPr="005153D0">
        <w:rPr>
          <w:sz w:val="28"/>
          <w:szCs w:val="28"/>
        </w:rPr>
        <w:t>изучению следующих тем:</w:t>
      </w:r>
    </w:p>
    <w:p w:rsidR="00774D5D" w:rsidRPr="005153D0" w:rsidRDefault="00774D5D" w:rsidP="001A5D4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53D0">
        <w:rPr>
          <w:rFonts w:ascii="Times New Roman" w:hAnsi="Times New Roman"/>
          <w:sz w:val="28"/>
          <w:szCs w:val="28"/>
        </w:rPr>
        <w:t>Химическая связь и кристаллические решетки;</w:t>
      </w:r>
    </w:p>
    <w:p w:rsidR="00774D5D" w:rsidRPr="005153D0" w:rsidRDefault="00774D5D" w:rsidP="001A5D4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53D0">
        <w:rPr>
          <w:rFonts w:ascii="Times New Roman" w:hAnsi="Times New Roman"/>
          <w:sz w:val="28"/>
          <w:szCs w:val="28"/>
        </w:rPr>
        <w:t>Классификация и номенклатура неорганических соединений;</w:t>
      </w:r>
    </w:p>
    <w:p w:rsidR="008069EB" w:rsidRPr="005153D0" w:rsidRDefault="008069EB" w:rsidP="001A5D4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53D0">
        <w:rPr>
          <w:rFonts w:ascii="Times New Roman" w:hAnsi="Times New Roman"/>
          <w:sz w:val="28"/>
          <w:szCs w:val="28"/>
        </w:rPr>
        <w:t>Характерные химические свойства предельных одноатомных и многоатомных спиртов, фенола. Характерные химические свойства альдегидов, предельных карбоновых кислот, сложных эфиров. Основные способы получения кислородсодержащих органических соединений;</w:t>
      </w:r>
    </w:p>
    <w:p w:rsidR="00774D5D" w:rsidRPr="005153D0" w:rsidRDefault="00774D5D" w:rsidP="001A5D4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53D0">
        <w:rPr>
          <w:rFonts w:ascii="Times New Roman" w:hAnsi="Times New Roman"/>
          <w:sz w:val="28"/>
          <w:szCs w:val="28"/>
        </w:rPr>
        <w:t>Классификация химических реакций в неорганической и органической химии;</w:t>
      </w:r>
    </w:p>
    <w:p w:rsidR="008069EB" w:rsidRPr="005153D0" w:rsidRDefault="008069EB" w:rsidP="001A5D4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53D0">
        <w:rPr>
          <w:rFonts w:ascii="Times New Roman" w:hAnsi="Times New Roman"/>
          <w:sz w:val="28"/>
          <w:szCs w:val="28"/>
        </w:rPr>
        <w:t>Скорость реакции, её зависимость от различных факторов;</w:t>
      </w:r>
    </w:p>
    <w:p w:rsidR="008069EB" w:rsidRPr="005153D0" w:rsidRDefault="008069EB" w:rsidP="001A5D4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53D0">
        <w:rPr>
          <w:rFonts w:ascii="Times New Roman" w:hAnsi="Times New Roman"/>
          <w:sz w:val="28"/>
          <w:szCs w:val="28"/>
        </w:rPr>
        <w:t xml:space="preserve">Обратимые и необратимые химические реакции. Химическое равновесие. Смещение равновесия под действием различных факторов; </w:t>
      </w:r>
    </w:p>
    <w:p w:rsidR="008069EB" w:rsidRPr="005153D0" w:rsidRDefault="008069EB" w:rsidP="001A5D4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53D0">
        <w:rPr>
          <w:rFonts w:ascii="Times New Roman" w:hAnsi="Times New Roman"/>
          <w:sz w:val="28"/>
          <w:szCs w:val="28"/>
        </w:rPr>
        <w:t xml:space="preserve">Расчёты с использованием понятия «массовая доля </w:t>
      </w:r>
      <w:r w:rsidR="00774D5D" w:rsidRPr="005153D0">
        <w:rPr>
          <w:rFonts w:ascii="Times New Roman" w:hAnsi="Times New Roman"/>
          <w:sz w:val="28"/>
          <w:szCs w:val="28"/>
        </w:rPr>
        <w:t xml:space="preserve">примесей в </w:t>
      </w:r>
      <w:r w:rsidRPr="005153D0">
        <w:rPr>
          <w:rFonts w:ascii="Times New Roman" w:hAnsi="Times New Roman"/>
          <w:sz w:val="28"/>
          <w:szCs w:val="28"/>
        </w:rPr>
        <w:t>веществ</w:t>
      </w:r>
      <w:r w:rsidR="00774D5D" w:rsidRPr="005153D0">
        <w:rPr>
          <w:rFonts w:ascii="Times New Roman" w:hAnsi="Times New Roman"/>
          <w:sz w:val="28"/>
          <w:szCs w:val="28"/>
        </w:rPr>
        <w:t>е», «выход продукта реакции»;</w:t>
      </w:r>
    </w:p>
    <w:p w:rsidR="008069EB" w:rsidRPr="005153D0" w:rsidRDefault="008069EB" w:rsidP="00FA6898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53D0">
        <w:rPr>
          <w:rFonts w:ascii="Times New Roman" w:hAnsi="Times New Roman"/>
          <w:sz w:val="28"/>
          <w:szCs w:val="28"/>
        </w:rPr>
        <w:t>Решение расчетных задач разного характера.</w:t>
      </w:r>
    </w:p>
    <w:p w:rsidR="008069EB" w:rsidRPr="005153D0" w:rsidRDefault="008069EB" w:rsidP="00FA6898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2. </w:t>
      </w:r>
      <w:r w:rsidR="00774D5D" w:rsidRPr="005153D0">
        <w:rPr>
          <w:sz w:val="28"/>
          <w:szCs w:val="28"/>
        </w:rPr>
        <w:t>О</w:t>
      </w:r>
      <w:r w:rsidRPr="005153D0">
        <w:rPr>
          <w:sz w:val="28"/>
          <w:szCs w:val="28"/>
        </w:rPr>
        <w:t>рганизовывать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:rsidR="008069EB" w:rsidRPr="005153D0" w:rsidRDefault="008069EB" w:rsidP="00C71532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3. Усилить работу по формированию навыков смыслового чтения (читательской грамотности) как основного фактора повышения успешности каждого участника ЕГЭ. Обсуждать с учащимися о чём говорится в условии задания, какой теоретический материал необходимо использовать для выполнения задания, какие опорные знания помогут в поиске ответа. Для формирования и развития </w:t>
      </w:r>
      <w:r w:rsidR="00841123">
        <w:rPr>
          <w:sz w:val="28"/>
          <w:szCs w:val="28"/>
        </w:rPr>
        <w:br/>
      </w:r>
      <w:r w:rsidRPr="005153D0">
        <w:rPr>
          <w:sz w:val="28"/>
          <w:szCs w:val="28"/>
        </w:rPr>
        <w:t xml:space="preserve">у учащихся таких метапредметных компетенций как извлечение </w:t>
      </w:r>
      <w:r w:rsidR="001A5D46" w:rsidRPr="005153D0">
        <w:rPr>
          <w:sz w:val="28"/>
          <w:szCs w:val="28"/>
        </w:rPr>
        <w:br/>
      </w:r>
      <w:r w:rsidRPr="005153D0">
        <w:rPr>
          <w:sz w:val="28"/>
          <w:szCs w:val="28"/>
        </w:rPr>
        <w:t xml:space="preserve">и переработка информации, представленной в различном виде (текст, таблица, график, схема, диаграмма), а также умения представлять переработанные данные </w:t>
      </w:r>
      <w:r w:rsidR="00841123">
        <w:rPr>
          <w:sz w:val="28"/>
          <w:szCs w:val="28"/>
        </w:rPr>
        <w:br/>
      </w:r>
      <w:r w:rsidRPr="005153D0">
        <w:rPr>
          <w:sz w:val="28"/>
          <w:szCs w:val="28"/>
        </w:rPr>
        <w:t>в различной форме, делать правильные выводы, применять на уроках различные задания, предусматривающие работу с информацией в различных форматах – схемах, таблицах, рисунках и др.</w:t>
      </w:r>
    </w:p>
    <w:p w:rsidR="008069EB" w:rsidRPr="005153D0" w:rsidRDefault="008069EB" w:rsidP="00C71532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 xml:space="preserve">4. Увеличить объем используемых практико-ориентированных заданий, которые были бы направлены не столько на воспроизведение полученных знаний, сколько на проверку умений эти знания применять.  Необходимо как можно чаще использовать связь учебного материала с жизнью (практической и бытовой деятельностью учащихся, сообщений в СМИ и интернете). Даже в ходе текущего контроля необходимо использовать задания, направленные на поиск решения </w:t>
      </w:r>
      <w:r w:rsidR="00841123">
        <w:rPr>
          <w:sz w:val="28"/>
          <w:szCs w:val="28"/>
        </w:rPr>
        <w:br/>
      </w:r>
      <w:r w:rsidRPr="005153D0">
        <w:rPr>
          <w:sz w:val="28"/>
          <w:szCs w:val="28"/>
        </w:rPr>
        <w:t xml:space="preserve">в новой ситуации, требующие творческого подхода с </w:t>
      </w:r>
      <w:r w:rsidR="00774D5D" w:rsidRPr="005153D0">
        <w:rPr>
          <w:sz w:val="28"/>
          <w:szCs w:val="28"/>
        </w:rPr>
        <w:t xml:space="preserve">опорой на имеющиеся химические </w:t>
      </w:r>
      <w:r w:rsidRPr="005153D0">
        <w:rPr>
          <w:sz w:val="28"/>
          <w:szCs w:val="28"/>
        </w:rPr>
        <w:t>знания</w:t>
      </w:r>
      <w:r w:rsidR="00774D5D" w:rsidRPr="005153D0">
        <w:rPr>
          <w:sz w:val="28"/>
          <w:szCs w:val="28"/>
        </w:rPr>
        <w:t xml:space="preserve">. Использовать </w:t>
      </w:r>
      <w:r w:rsidRPr="005153D0">
        <w:rPr>
          <w:sz w:val="28"/>
          <w:szCs w:val="28"/>
        </w:rPr>
        <w:t>на уроках контекстные (ситуативные) задания, позволяющие обсуждать альтернативные решения предложенной проблемы выполнение творческих, исследовательских заданий.</w:t>
      </w:r>
    </w:p>
    <w:p w:rsidR="008069EB" w:rsidRPr="005153D0" w:rsidRDefault="008069EB" w:rsidP="00C71532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>5.</w:t>
      </w:r>
      <w:r w:rsidR="00774D5D" w:rsidRPr="005153D0">
        <w:rPr>
          <w:sz w:val="28"/>
          <w:szCs w:val="28"/>
        </w:rPr>
        <w:t xml:space="preserve"> </w:t>
      </w:r>
      <w:r w:rsidRPr="005153D0">
        <w:rPr>
          <w:sz w:val="28"/>
          <w:szCs w:val="28"/>
        </w:rPr>
        <w:t xml:space="preserve">Рекомендовать обязательное выполнение школьного химического эксперимента в виде лабораторных и демонстрационных опытов, позволяющих учащимся непосредственно знакомиться с физическими и химическими свойствами веществ, качественными реакциями на неорганические вещества и ионы, </w:t>
      </w:r>
      <w:r w:rsidR="00841123">
        <w:rPr>
          <w:sz w:val="28"/>
          <w:szCs w:val="28"/>
        </w:rPr>
        <w:br/>
      </w:r>
      <w:r w:rsidRPr="005153D0">
        <w:rPr>
          <w:sz w:val="28"/>
          <w:szCs w:val="28"/>
        </w:rPr>
        <w:t>на органические соединения; с лабораторными способами получения химических соединений.</w:t>
      </w:r>
    </w:p>
    <w:p w:rsidR="00BA108C" w:rsidRPr="005153D0" w:rsidRDefault="008069EB" w:rsidP="00C71532">
      <w:pPr>
        <w:ind w:firstLine="567"/>
        <w:jc w:val="both"/>
        <w:rPr>
          <w:sz w:val="28"/>
          <w:szCs w:val="28"/>
        </w:rPr>
      </w:pPr>
      <w:r w:rsidRPr="005153D0">
        <w:rPr>
          <w:sz w:val="28"/>
          <w:szCs w:val="28"/>
        </w:rPr>
        <w:t>6. Использовать в работе ресу</w:t>
      </w:r>
      <w:r w:rsidR="00774D5D" w:rsidRPr="005153D0">
        <w:rPr>
          <w:sz w:val="28"/>
          <w:szCs w:val="28"/>
        </w:rPr>
        <w:t xml:space="preserve">рсы </w:t>
      </w:r>
      <w:r w:rsidRPr="005153D0">
        <w:rPr>
          <w:sz w:val="28"/>
          <w:szCs w:val="28"/>
        </w:rPr>
        <w:t>цифровых образовательных порталов, тренировочные материалы для формирования функциональной грамотности.</w:t>
      </w:r>
    </w:p>
    <w:sectPr w:rsidR="00BA108C" w:rsidRPr="005153D0" w:rsidSect="005153D0">
      <w:pgSz w:w="11906" w:h="16838"/>
      <w:pgMar w:top="709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757" w:rsidRDefault="00A50757" w:rsidP="005060D9">
      <w:r>
        <w:separator/>
      </w:r>
    </w:p>
  </w:endnote>
  <w:endnote w:type="continuationSeparator" w:id="0">
    <w:p w:rsidR="00A50757" w:rsidRDefault="00A50757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757" w:rsidRDefault="00A50757" w:rsidP="005060D9">
      <w:r>
        <w:separator/>
      </w:r>
    </w:p>
  </w:footnote>
  <w:footnote w:type="continuationSeparator" w:id="0">
    <w:p w:rsidR="00A50757" w:rsidRDefault="00A50757" w:rsidP="0050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425D62"/>
    <w:multiLevelType w:val="hybridMultilevel"/>
    <w:tmpl w:val="6638E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34922"/>
    <w:multiLevelType w:val="hybridMultilevel"/>
    <w:tmpl w:val="C554A95E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1D622FE"/>
    <w:multiLevelType w:val="multilevel"/>
    <w:tmpl w:val="6986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3E0326"/>
    <w:multiLevelType w:val="multilevel"/>
    <w:tmpl w:val="3F8C4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B200130"/>
    <w:multiLevelType w:val="hybridMultilevel"/>
    <w:tmpl w:val="9966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5F285486"/>
    <w:multiLevelType w:val="hybridMultilevel"/>
    <w:tmpl w:val="A69AFEBA"/>
    <w:lvl w:ilvl="0" w:tplc="0419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66CD179C"/>
    <w:multiLevelType w:val="hybridMultilevel"/>
    <w:tmpl w:val="E0585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6" w15:restartNumberingAfterBreak="0">
    <w:nsid w:val="7D946441"/>
    <w:multiLevelType w:val="multilevel"/>
    <w:tmpl w:val="6986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8"/>
  </w:num>
  <w:num w:numId="5">
    <w:abstractNumId w:val="12"/>
  </w:num>
  <w:num w:numId="6">
    <w:abstractNumId w:val="13"/>
  </w:num>
  <w:num w:numId="7">
    <w:abstractNumId w:val="5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7"/>
  </w:num>
  <w:num w:numId="13">
    <w:abstractNumId w:val="11"/>
  </w:num>
  <w:num w:numId="14">
    <w:abstractNumId w:val="3"/>
  </w:num>
  <w:num w:numId="15">
    <w:abstractNumId w:val="2"/>
  </w:num>
  <w:num w:numId="16">
    <w:abstractNumId w:val="10"/>
  </w:num>
  <w:num w:numId="1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19"/>
    <w:rsid w:val="00007ADE"/>
    <w:rsid w:val="00010690"/>
    <w:rsid w:val="000113C4"/>
    <w:rsid w:val="00015E89"/>
    <w:rsid w:val="00016B27"/>
    <w:rsid w:val="00025430"/>
    <w:rsid w:val="0002578B"/>
    <w:rsid w:val="000340F5"/>
    <w:rsid w:val="00037F09"/>
    <w:rsid w:val="00040376"/>
    <w:rsid w:val="00040584"/>
    <w:rsid w:val="00040B46"/>
    <w:rsid w:val="0004786D"/>
    <w:rsid w:val="00054B49"/>
    <w:rsid w:val="00054F0A"/>
    <w:rsid w:val="00057A61"/>
    <w:rsid w:val="000700B8"/>
    <w:rsid w:val="00070406"/>
    <w:rsid w:val="000706C8"/>
    <w:rsid w:val="00070C53"/>
    <w:rsid w:val="000718B2"/>
    <w:rsid w:val="000720BF"/>
    <w:rsid w:val="0007574B"/>
    <w:rsid w:val="000816E9"/>
    <w:rsid w:val="00084DD9"/>
    <w:rsid w:val="000861DC"/>
    <w:rsid w:val="000933F0"/>
    <w:rsid w:val="000B0891"/>
    <w:rsid w:val="000B27CB"/>
    <w:rsid w:val="000B39BA"/>
    <w:rsid w:val="000B5073"/>
    <w:rsid w:val="000C18DE"/>
    <w:rsid w:val="000C7756"/>
    <w:rsid w:val="000D0D9B"/>
    <w:rsid w:val="000D30A2"/>
    <w:rsid w:val="000E13E6"/>
    <w:rsid w:val="000E32DB"/>
    <w:rsid w:val="000E48FA"/>
    <w:rsid w:val="000E6D5D"/>
    <w:rsid w:val="000E718E"/>
    <w:rsid w:val="000E7D6E"/>
    <w:rsid w:val="000F3B34"/>
    <w:rsid w:val="000F5D93"/>
    <w:rsid w:val="001070AA"/>
    <w:rsid w:val="00107F57"/>
    <w:rsid w:val="001116A5"/>
    <w:rsid w:val="001171AF"/>
    <w:rsid w:val="00124D4C"/>
    <w:rsid w:val="00124F3F"/>
    <w:rsid w:val="00132B6B"/>
    <w:rsid w:val="0014002A"/>
    <w:rsid w:val="001506BE"/>
    <w:rsid w:val="00150FB1"/>
    <w:rsid w:val="001538B8"/>
    <w:rsid w:val="0015454E"/>
    <w:rsid w:val="00162A45"/>
    <w:rsid w:val="00162C73"/>
    <w:rsid w:val="00164394"/>
    <w:rsid w:val="0016787E"/>
    <w:rsid w:val="00174654"/>
    <w:rsid w:val="001755D1"/>
    <w:rsid w:val="001824A2"/>
    <w:rsid w:val="001955EA"/>
    <w:rsid w:val="00196B29"/>
    <w:rsid w:val="001A50EB"/>
    <w:rsid w:val="001A5D46"/>
    <w:rsid w:val="001B14AE"/>
    <w:rsid w:val="001B2F07"/>
    <w:rsid w:val="001B44F4"/>
    <w:rsid w:val="001B6294"/>
    <w:rsid w:val="001B639B"/>
    <w:rsid w:val="001B64A9"/>
    <w:rsid w:val="001C11E0"/>
    <w:rsid w:val="001D2F1D"/>
    <w:rsid w:val="001D31A5"/>
    <w:rsid w:val="001D623C"/>
    <w:rsid w:val="001E670C"/>
    <w:rsid w:val="001E7F9B"/>
    <w:rsid w:val="001F2549"/>
    <w:rsid w:val="001F443A"/>
    <w:rsid w:val="00201B8D"/>
    <w:rsid w:val="00202452"/>
    <w:rsid w:val="002051C3"/>
    <w:rsid w:val="00206E77"/>
    <w:rsid w:val="00211EBD"/>
    <w:rsid w:val="00213F4E"/>
    <w:rsid w:val="00214176"/>
    <w:rsid w:val="00220539"/>
    <w:rsid w:val="00221966"/>
    <w:rsid w:val="00222643"/>
    <w:rsid w:val="00223327"/>
    <w:rsid w:val="00226BA9"/>
    <w:rsid w:val="00227610"/>
    <w:rsid w:val="00241C13"/>
    <w:rsid w:val="00244A81"/>
    <w:rsid w:val="002455C2"/>
    <w:rsid w:val="00245F52"/>
    <w:rsid w:val="002479AA"/>
    <w:rsid w:val="00261FC8"/>
    <w:rsid w:val="002620A8"/>
    <w:rsid w:val="00262C87"/>
    <w:rsid w:val="00270924"/>
    <w:rsid w:val="0027440C"/>
    <w:rsid w:val="002747E2"/>
    <w:rsid w:val="00276E91"/>
    <w:rsid w:val="00290841"/>
    <w:rsid w:val="0029227E"/>
    <w:rsid w:val="00292F23"/>
    <w:rsid w:val="00293CED"/>
    <w:rsid w:val="00295C21"/>
    <w:rsid w:val="002A19D5"/>
    <w:rsid w:val="002A2F7F"/>
    <w:rsid w:val="002A4219"/>
    <w:rsid w:val="002B4243"/>
    <w:rsid w:val="002C0ECC"/>
    <w:rsid w:val="002C2980"/>
    <w:rsid w:val="002C3327"/>
    <w:rsid w:val="002C59FF"/>
    <w:rsid w:val="002D3B50"/>
    <w:rsid w:val="002D77DC"/>
    <w:rsid w:val="002E46D9"/>
    <w:rsid w:val="002E7CE5"/>
    <w:rsid w:val="002F4303"/>
    <w:rsid w:val="002F4737"/>
    <w:rsid w:val="002F51A3"/>
    <w:rsid w:val="002F54DF"/>
    <w:rsid w:val="002F7354"/>
    <w:rsid w:val="003001AD"/>
    <w:rsid w:val="00301C93"/>
    <w:rsid w:val="00326FFF"/>
    <w:rsid w:val="00327C96"/>
    <w:rsid w:val="00332A77"/>
    <w:rsid w:val="003446E8"/>
    <w:rsid w:val="0036693A"/>
    <w:rsid w:val="0037259A"/>
    <w:rsid w:val="00372A80"/>
    <w:rsid w:val="003735F5"/>
    <w:rsid w:val="00381419"/>
    <w:rsid w:val="00381450"/>
    <w:rsid w:val="0038285E"/>
    <w:rsid w:val="003830D7"/>
    <w:rsid w:val="00383699"/>
    <w:rsid w:val="00386F3B"/>
    <w:rsid w:val="0039196F"/>
    <w:rsid w:val="00393C27"/>
    <w:rsid w:val="00394857"/>
    <w:rsid w:val="003A0E9F"/>
    <w:rsid w:val="003A1491"/>
    <w:rsid w:val="003A1671"/>
    <w:rsid w:val="003A2511"/>
    <w:rsid w:val="003A3B64"/>
    <w:rsid w:val="003A6DDE"/>
    <w:rsid w:val="003B2FD5"/>
    <w:rsid w:val="003B3449"/>
    <w:rsid w:val="003B47DB"/>
    <w:rsid w:val="003B62A6"/>
    <w:rsid w:val="003C4F7A"/>
    <w:rsid w:val="003C6236"/>
    <w:rsid w:val="003C7F96"/>
    <w:rsid w:val="003D0130"/>
    <w:rsid w:val="003D0D44"/>
    <w:rsid w:val="003D4981"/>
    <w:rsid w:val="003E43F2"/>
    <w:rsid w:val="003E4858"/>
    <w:rsid w:val="003E49AA"/>
    <w:rsid w:val="003F226F"/>
    <w:rsid w:val="003F7527"/>
    <w:rsid w:val="003F78CD"/>
    <w:rsid w:val="00407E4A"/>
    <w:rsid w:val="004113EA"/>
    <w:rsid w:val="00415F14"/>
    <w:rsid w:val="00422000"/>
    <w:rsid w:val="0042675E"/>
    <w:rsid w:val="00431F25"/>
    <w:rsid w:val="004323C9"/>
    <w:rsid w:val="00436A7B"/>
    <w:rsid w:val="00441D5F"/>
    <w:rsid w:val="00443B41"/>
    <w:rsid w:val="00447158"/>
    <w:rsid w:val="004549F7"/>
    <w:rsid w:val="0046211B"/>
    <w:rsid w:val="00462FB8"/>
    <w:rsid w:val="00466B40"/>
    <w:rsid w:val="004814BF"/>
    <w:rsid w:val="004829A6"/>
    <w:rsid w:val="00482A78"/>
    <w:rsid w:val="00483E5B"/>
    <w:rsid w:val="00483EFD"/>
    <w:rsid w:val="0048610B"/>
    <w:rsid w:val="004871AE"/>
    <w:rsid w:val="00491998"/>
    <w:rsid w:val="004951BA"/>
    <w:rsid w:val="00497E75"/>
    <w:rsid w:val="004A11CA"/>
    <w:rsid w:val="004A64AE"/>
    <w:rsid w:val="004B03CA"/>
    <w:rsid w:val="004B187A"/>
    <w:rsid w:val="004B7E61"/>
    <w:rsid w:val="004C30C7"/>
    <w:rsid w:val="004C4978"/>
    <w:rsid w:val="004D0C71"/>
    <w:rsid w:val="004D5ABD"/>
    <w:rsid w:val="004E4157"/>
    <w:rsid w:val="004E6B9A"/>
    <w:rsid w:val="00500051"/>
    <w:rsid w:val="005003DE"/>
    <w:rsid w:val="00501FAE"/>
    <w:rsid w:val="005060D9"/>
    <w:rsid w:val="00506A93"/>
    <w:rsid w:val="005153D0"/>
    <w:rsid w:val="00520DFB"/>
    <w:rsid w:val="00521524"/>
    <w:rsid w:val="00533526"/>
    <w:rsid w:val="00540DB2"/>
    <w:rsid w:val="00542F5B"/>
    <w:rsid w:val="00544654"/>
    <w:rsid w:val="00547255"/>
    <w:rsid w:val="00550D16"/>
    <w:rsid w:val="0055233F"/>
    <w:rsid w:val="00555DDA"/>
    <w:rsid w:val="00560114"/>
    <w:rsid w:val="0056623D"/>
    <w:rsid w:val="005671B0"/>
    <w:rsid w:val="005679C5"/>
    <w:rsid w:val="00567AA0"/>
    <w:rsid w:val="00571DA9"/>
    <w:rsid w:val="0057503C"/>
    <w:rsid w:val="00576F38"/>
    <w:rsid w:val="00580ED1"/>
    <w:rsid w:val="00581F35"/>
    <w:rsid w:val="00582585"/>
    <w:rsid w:val="00583C57"/>
    <w:rsid w:val="00585B83"/>
    <w:rsid w:val="00586C20"/>
    <w:rsid w:val="005962AB"/>
    <w:rsid w:val="005A3D73"/>
    <w:rsid w:val="005B1E0E"/>
    <w:rsid w:val="005B33E0"/>
    <w:rsid w:val="005C037A"/>
    <w:rsid w:val="005C27A0"/>
    <w:rsid w:val="005C4177"/>
    <w:rsid w:val="005D4C53"/>
    <w:rsid w:val="005E0349"/>
    <w:rsid w:val="005E780E"/>
    <w:rsid w:val="005F3078"/>
    <w:rsid w:val="005F38EB"/>
    <w:rsid w:val="005F4C99"/>
    <w:rsid w:val="005F641E"/>
    <w:rsid w:val="006020BB"/>
    <w:rsid w:val="00602549"/>
    <w:rsid w:val="0061189C"/>
    <w:rsid w:val="00614AB8"/>
    <w:rsid w:val="00615376"/>
    <w:rsid w:val="00617579"/>
    <w:rsid w:val="00621CDF"/>
    <w:rsid w:val="00634251"/>
    <w:rsid w:val="00635EB4"/>
    <w:rsid w:val="00637887"/>
    <w:rsid w:val="00640A1F"/>
    <w:rsid w:val="00644E7E"/>
    <w:rsid w:val="006475C4"/>
    <w:rsid w:val="00654BC4"/>
    <w:rsid w:val="0065659B"/>
    <w:rsid w:val="0066285D"/>
    <w:rsid w:val="006631CF"/>
    <w:rsid w:val="0066470C"/>
    <w:rsid w:val="00673CA3"/>
    <w:rsid w:val="00675493"/>
    <w:rsid w:val="00675C33"/>
    <w:rsid w:val="00681285"/>
    <w:rsid w:val="0068223F"/>
    <w:rsid w:val="0068296C"/>
    <w:rsid w:val="00683D13"/>
    <w:rsid w:val="00693A63"/>
    <w:rsid w:val="00695215"/>
    <w:rsid w:val="00695E1F"/>
    <w:rsid w:val="0069747A"/>
    <w:rsid w:val="006A4D08"/>
    <w:rsid w:val="006A6ED9"/>
    <w:rsid w:val="006B3F1C"/>
    <w:rsid w:val="006B7E7F"/>
    <w:rsid w:val="006C2B74"/>
    <w:rsid w:val="006C4FD7"/>
    <w:rsid w:val="006C57EC"/>
    <w:rsid w:val="006C73B9"/>
    <w:rsid w:val="006C7C6B"/>
    <w:rsid w:val="006D2922"/>
    <w:rsid w:val="006D3CF0"/>
    <w:rsid w:val="006D5136"/>
    <w:rsid w:val="006E3347"/>
    <w:rsid w:val="006E4BB8"/>
    <w:rsid w:val="006F1A6F"/>
    <w:rsid w:val="006F1BCE"/>
    <w:rsid w:val="006F1CD4"/>
    <w:rsid w:val="006F470F"/>
    <w:rsid w:val="006F67F1"/>
    <w:rsid w:val="00704537"/>
    <w:rsid w:val="00706E31"/>
    <w:rsid w:val="00715B99"/>
    <w:rsid w:val="0072075A"/>
    <w:rsid w:val="00721964"/>
    <w:rsid w:val="007274F3"/>
    <w:rsid w:val="0073008A"/>
    <w:rsid w:val="007308CE"/>
    <w:rsid w:val="00732F1B"/>
    <w:rsid w:val="007373EC"/>
    <w:rsid w:val="00740E47"/>
    <w:rsid w:val="0074122F"/>
    <w:rsid w:val="00741381"/>
    <w:rsid w:val="007451DD"/>
    <w:rsid w:val="00754C57"/>
    <w:rsid w:val="00755348"/>
    <w:rsid w:val="00756A4A"/>
    <w:rsid w:val="0076080B"/>
    <w:rsid w:val="00765EB4"/>
    <w:rsid w:val="0077011C"/>
    <w:rsid w:val="007743EF"/>
    <w:rsid w:val="00774D5D"/>
    <w:rsid w:val="007773F0"/>
    <w:rsid w:val="007779C3"/>
    <w:rsid w:val="00780032"/>
    <w:rsid w:val="007825A6"/>
    <w:rsid w:val="00783BC3"/>
    <w:rsid w:val="00786D9F"/>
    <w:rsid w:val="00791F29"/>
    <w:rsid w:val="007922B7"/>
    <w:rsid w:val="007979B7"/>
    <w:rsid w:val="007A45B1"/>
    <w:rsid w:val="007A52A3"/>
    <w:rsid w:val="007B0619"/>
    <w:rsid w:val="007B0E21"/>
    <w:rsid w:val="007B586A"/>
    <w:rsid w:val="007C1772"/>
    <w:rsid w:val="007C2F63"/>
    <w:rsid w:val="007C39FB"/>
    <w:rsid w:val="007C3D18"/>
    <w:rsid w:val="007D0389"/>
    <w:rsid w:val="007D2E99"/>
    <w:rsid w:val="007E61D8"/>
    <w:rsid w:val="007E6C34"/>
    <w:rsid w:val="007E7065"/>
    <w:rsid w:val="007F4A50"/>
    <w:rsid w:val="007F5E19"/>
    <w:rsid w:val="007F5E1B"/>
    <w:rsid w:val="007F7043"/>
    <w:rsid w:val="00805522"/>
    <w:rsid w:val="0080587C"/>
    <w:rsid w:val="008069EB"/>
    <w:rsid w:val="008106D2"/>
    <w:rsid w:val="008111FF"/>
    <w:rsid w:val="00812718"/>
    <w:rsid w:val="00815666"/>
    <w:rsid w:val="00817FD2"/>
    <w:rsid w:val="00820B53"/>
    <w:rsid w:val="00821EC9"/>
    <w:rsid w:val="00825F34"/>
    <w:rsid w:val="008332EF"/>
    <w:rsid w:val="00836E95"/>
    <w:rsid w:val="00841123"/>
    <w:rsid w:val="00843FBC"/>
    <w:rsid w:val="008462D8"/>
    <w:rsid w:val="00847D70"/>
    <w:rsid w:val="008500E5"/>
    <w:rsid w:val="008531A6"/>
    <w:rsid w:val="0085794C"/>
    <w:rsid w:val="00860479"/>
    <w:rsid w:val="0086143B"/>
    <w:rsid w:val="00862E75"/>
    <w:rsid w:val="00870A1E"/>
    <w:rsid w:val="00870F21"/>
    <w:rsid w:val="00871963"/>
    <w:rsid w:val="008753FA"/>
    <w:rsid w:val="00883485"/>
    <w:rsid w:val="00883B30"/>
    <w:rsid w:val="00885C50"/>
    <w:rsid w:val="00886463"/>
    <w:rsid w:val="00887518"/>
    <w:rsid w:val="00887A22"/>
    <w:rsid w:val="008919F3"/>
    <w:rsid w:val="0089326C"/>
    <w:rsid w:val="00893757"/>
    <w:rsid w:val="00894991"/>
    <w:rsid w:val="00895DDC"/>
    <w:rsid w:val="008A0CBA"/>
    <w:rsid w:val="008A1066"/>
    <w:rsid w:val="008A2D41"/>
    <w:rsid w:val="008A40D8"/>
    <w:rsid w:val="008B1329"/>
    <w:rsid w:val="008B3321"/>
    <w:rsid w:val="008B3D17"/>
    <w:rsid w:val="008C35ED"/>
    <w:rsid w:val="008C6AA2"/>
    <w:rsid w:val="008C725A"/>
    <w:rsid w:val="008D1B28"/>
    <w:rsid w:val="008D3BBA"/>
    <w:rsid w:val="008E232B"/>
    <w:rsid w:val="008F02F1"/>
    <w:rsid w:val="008F5B17"/>
    <w:rsid w:val="00903006"/>
    <w:rsid w:val="00905127"/>
    <w:rsid w:val="0090575F"/>
    <w:rsid w:val="00905A5A"/>
    <w:rsid w:val="00906841"/>
    <w:rsid w:val="009147DC"/>
    <w:rsid w:val="00914ADF"/>
    <w:rsid w:val="00916724"/>
    <w:rsid w:val="009205DB"/>
    <w:rsid w:val="009219A5"/>
    <w:rsid w:val="00931ED4"/>
    <w:rsid w:val="00935AAF"/>
    <w:rsid w:val="00940FA6"/>
    <w:rsid w:val="0094223A"/>
    <w:rsid w:val="00946D5F"/>
    <w:rsid w:val="009475AC"/>
    <w:rsid w:val="0094789B"/>
    <w:rsid w:val="009522C8"/>
    <w:rsid w:val="009565AC"/>
    <w:rsid w:val="00962D79"/>
    <w:rsid w:val="0096719D"/>
    <w:rsid w:val="00973C3C"/>
    <w:rsid w:val="0097741F"/>
    <w:rsid w:val="0099203C"/>
    <w:rsid w:val="009A03B0"/>
    <w:rsid w:val="009A42EF"/>
    <w:rsid w:val="009A70B0"/>
    <w:rsid w:val="009B01B3"/>
    <w:rsid w:val="009B0D70"/>
    <w:rsid w:val="009B3BA8"/>
    <w:rsid w:val="009B4508"/>
    <w:rsid w:val="009B5DEA"/>
    <w:rsid w:val="009B696D"/>
    <w:rsid w:val="009C061E"/>
    <w:rsid w:val="009C0935"/>
    <w:rsid w:val="009C1239"/>
    <w:rsid w:val="009C1279"/>
    <w:rsid w:val="009D3990"/>
    <w:rsid w:val="009D3DBE"/>
    <w:rsid w:val="009E1DF7"/>
    <w:rsid w:val="009E3CB6"/>
    <w:rsid w:val="009E69C8"/>
    <w:rsid w:val="009E769C"/>
    <w:rsid w:val="009F370B"/>
    <w:rsid w:val="009F65A8"/>
    <w:rsid w:val="00A04E8A"/>
    <w:rsid w:val="00A0549C"/>
    <w:rsid w:val="00A0681B"/>
    <w:rsid w:val="00A07C00"/>
    <w:rsid w:val="00A111EC"/>
    <w:rsid w:val="00A14BF3"/>
    <w:rsid w:val="00A21CD4"/>
    <w:rsid w:val="00A2251F"/>
    <w:rsid w:val="00A23E6E"/>
    <w:rsid w:val="00A263F5"/>
    <w:rsid w:val="00A269FE"/>
    <w:rsid w:val="00A27185"/>
    <w:rsid w:val="00A275A6"/>
    <w:rsid w:val="00A32E30"/>
    <w:rsid w:val="00A343CC"/>
    <w:rsid w:val="00A349CE"/>
    <w:rsid w:val="00A42D9E"/>
    <w:rsid w:val="00A50757"/>
    <w:rsid w:val="00A51CB9"/>
    <w:rsid w:val="00A52ABC"/>
    <w:rsid w:val="00A52ACF"/>
    <w:rsid w:val="00A62524"/>
    <w:rsid w:val="00A67C9A"/>
    <w:rsid w:val="00A67D70"/>
    <w:rsid w:val="00A71C0B"/>
    <w:rsid w:val="00A745B7"/>
    <w:rsid w:val="00A75200"/>
    <w:rsid w:val="00A803E1"/>
    <w:rsid w:val="00A81A74"/>
    <w:rsid w:val="00A82BB0"/>
    <w:rsid w:val="00A84C5A"/>
    <w:rsid w:val="00A9105A"/>
    <w:rsid w:val="00A919DF"/>
    <w:rsid w:val="00A954F5"/>
    <w:rsid w:val="00AA5A9D"/>
    <w:rsid w:val="00AB0725"/>
    <w:rsid w:val="00AC321B"/>
    <w:rsid w:val="00AC43B4"/>
    <w:rsid w:val="00AC7DE7"/>
    <w:rsid w:val="00AD3663"/>
    <w:rsid w:val="00AD5FA7"/>
    <w:rsid w:val="00AE5CE7"/>
    <w:rsid w:val="00AF0153"/>
    <w:rsid w:val="00AF0ABC"/>
    <w:rsid w:val="00AF7C30"/>
    <w:rsid w:val="00B000AB"/>
    <w:rsid w:val="00B12F61"/>
    <w:rsid w:val="00B143BE"/>
    <w:rsid w:val="00B171E8"/>
    <w:rsid w:val="00B24142"/>
    <w:rsid w:val="00B253A1"/>
    <w:rsid w:val="00B27CF5"/>
    <w:rsid w:val="00B360B5"/>
    <w:rsid w:val="00B46154"/>
    <w:rsid w:val="00B515AD"/>
    <w:rsid w:val="00B54D7A"/>
    <w:rsid w:val="00B57D31"/>
    <w:rsid w:val="00B62D54"/>
    <w:rsid w:val="00B63531"/>
    <w:rsid w:val="00B65C35"/>
    <w:rsid w:val="00B70AB7"/>
    <w:rsid w:val="00B83862"/>
    <w:rsid w:val="00B84BED"/>
    <w:rsid w:val="00B86ACD"/>
    <w:rsid w:val="00B90814"/>
    <w:rsid w:val="00B926B0"/>
    <w:rsid w:val="00B93E89"/>
    <w:rsid w:val="00B96BCB"/>
    <w:rsid w:val="00BA108C"/>
    <w:rsid w:val="00BA1875"/>
    <w:rsid w:val="00BB5D8A"/>
    <w:rsid w:val="00BC108D"/>
    <w:rsid w:val="00BC1C3B"/>
    <w:rsid w:val="00BC34DB"/>
    <w:rsid w:val="00BC3DBE"/>
    <w:rsid w:val="00BC681C"/>
    <w:rsid w:val="00BD3AC9"/>
    <w:rsid w:val="00BD48F6"/>
    <w:rsid w:val="00BE21B0"/>
    <w:rsid w:val="00BE2818"/>
    <w:rsid w:val="00BE5455"/>
    <w:rsid w:val="00BF36E1"/>
    <w:rsid w:val="00BF423D"/>
    <w:rsid w:val="00C03028"/>
    <w:rsid w:val="00C05A65"/>
    <w:rsid w:val="00C10447"/>
    <w:rsid w:val="00C113C6"/>
    <w:rsid w:val="00C11728"/>
    <w:rsid w:val="00C1397D"/>
    <w:rsid w:val="00C30DD4"/>
    <w:rsid w:val="00C41113"/>
    <w:rsid w:val="00C52947"/>
    <w:rsid w:val="00C541BA"/>
    <w:rsid w:val="00C546AC"/>
    <w:rsid w:val="00C60809"/>
    <w:rsid w:val="00C615DD"/>
    <w:rsid w:val="00C6180E"/>
    <w:rsid w:val="00C61998"/>
    <w:rsid w:val="00C6200E"/>
    <w:rsid w:val="00C62553"/>
    <w:rsid w:val="00C64B4C"/>
    <w:rsid w:val="00C67DD6"/>
    <w:rsid w:val="00C71532"/>
    <w:rsid w:val="00C71AF5"/>
    <w:rsid w:val="00C75BA1"/>
    <w:rsid w:val="00C81EB9"/>
    <w:rsid w:val="00C93E7A"/>
    <w:rsid w:val="00C959DD"/>
    <w:rsid w:val="00CA1B4C"/>
    <w:rsid w:val="00CA3EB7"/>
    <w:rsid w:val="00CA77CE"/>
    <w:rsid w:val="00CA7D04"/>
    <w:rsid w:val="00CA7D6A"/>
    <w:rsid w:val="00CB220A"/>
    <w:rsid w:val="00CC1774"/>
    <w:rsid w:val="00CC63D7"/>
    <w:rsid w:val="00CC69B1"/>
    <w:rsid w:val="00CD3D62"/>
    <w:rsid w:val="00CD457A"/>
    <w:rsid w:val="00CD7761"/>
    <w:rsid w:val="00CE36D5"/>
    <w:rsid w:val="00CE68B7"/>
    <w:rsid w:val="00CE6EAB"/>
    <w:rsid w:val="00CF3E30"/>
    <w:rsid w:val="00D0265E"/>
    <w:rsid w:val="00D06C6B"/>
    <w:rsid w:val="00D07FE1"/>
    <w:rsid w:val="00D1150C"/>
    <w:rsid w:val="00D116BF"/>
    <w:rsid w:val="00D17C27"/>
    <w:rsid w:val="00D2251F"/>
    <w:rsid w:val="00D22D3C"/>
    <w:rsid w:val="00D26219"/>
    <w:rsid w:val="00D30B0F"/>
    <w:rsid w:val="00D37579"/>
    <w:rsid w:val="00D43617"/>
    <w:rsid w:val="00D478AB"/>
    <w:rsid w:val="00D5090A"/>
    <w:rsid w:val="00D523D3"/>
    <w:rsid w:val="00D54DC3"/>
    <w:rsid w:val="00D556BF"/>
    <w:rsid w:val="00D647CC"/>
    <w:rsid w:val="00D65DF5"/>
    <w:rsid w:val="00D712FF"/>
    <w:rsid w:val="00D748E2"/>
    <w:rsid w:val="00D9176F"/>
    <w:rsid w:val="00DB5E2F"/>
    <w:rsid w:val="00DB6897"/>
    <w:rsid w:val="00DB6B0E"/>
    <w:rsid w:val="00DB7BF1"/>
    <w:rsid w:val="00DC0964"/>
    <w:rsid w:val="00DC1425"/>
    <w:rsid w:val="00DC2099"/>
    <w:rsid w:val="00DC24B0"/>
    <w:rsid w:val="00DC741A"/>
    <w:rsid w:val="00DD1953"/>
    <w:rsid w:val="00DD5D23"/>
    <w:rsid w:val="00DD713B"/>
    <w:rsid w:val="00DD7CEB"/>
    <w:rsid w:val="00DE14AE"/>
    <w:rsid w:val="00DE1A42"/>
    <w:rsid w:val="00DF1A3B"/>
    <w:rsid w:val="00DF2AB3"/>
    <w:rsid w:val="00DF66F9"/>
    <w:rsid w:val="00DF7FB2"/>
    <w:rsid w:val="00E00460"/>
    <w:rsid w:val="00E0279F"/>
    <w:rsid w:val="00E057C9"/>
    <w:rsid w:val="00E11304"/>
    <w:rsid w:val="00E14F7D"/>
    <w:rsid w:val="00E2039C"/>
    <w:rsid w:val="00E216B0"/>
    <w:rsid w:val="00E239A4"/>
    <w:rsid w:val="00E255FB"/>
    <w:rsid w:val="00E33C47"/>
    <w:rsid w:val="00E433CE"/>
    <w:rsid w:val="00E469B9"/>
    <w:rsid w:val="00E54DB3"/>
    <w:rsid w:val="00E56CB8"/>
    <w:rsid w:val="00E5777E"/>
    <w:rsid w:val="00E61CEC"/>
    <w:rsid w:val="00E62E0B"/>
    <w:rsid w:val="00E670F4"/>
    <w:rsid w:val="00E67DE8"/>
    <w:rsid w:val="00E72A1D"/>
    <w:rsid w:val="00E81E9E"/>
    <w:rsid w:val="00E834C6"/>
    <w:rsid w:val="00E8517F"/>
    <w:rsid w:val="00E85D77"/>
    <w:rsid w:val="00E86B5A"/>
    <w:rsid w:val="00E874F7"/>
    <w:rsid w:val="00E91130"/>
    <w:rsid w:val="00E93FC6"/>
    <w:rsid w:val="00EA081B"/>
    <w:rsid w:val="00EA2F9C"/>
    <w:rsid w:val="00EA3912"/>
    <w:rsid w:val="00EA3D6F"/>
    <w:rsid w:val="00EA75F4"/>
    <w:rsid w:val="00EB2FE0"/>
    <w:rsid w:val="00EB7E84"/>
    <w:rsid w:val="00ED03BA"/>
    <w:rsid w:val="00ED1CEE"/>
    <w:rsid w:val="00ED57AE"/>
    <w:rsid w:val="00ED69EB"/>
    <w:rsid w:val="00EE0695"/>
    <w:rsid w:val="00EE1480"/>
    <w:rsid w:val="00EE2024"/>
    <w:rsid w:val="00EE2479"/>
    <w:rsid w:val="00EE51C3"/>
    <w:rsid w:val="00EE65FA"/>
    <w:rsid w:val="00F004DE"/>
    <w:rsid w:val="00F02525"/>
    <w:rsid w:val="00F04E7E"/>
    <w:rsid w:val="00F11613"/>
    <w:rsid w:val="00F1355D"/>
    <w:rsid w:val="00F178B0"/>
    <w:rsid w:val="00F200FA"/>
    <w:rsid w:val="00F212E9"/>
    <w:rsid w:val="00F2136E"/>
    <w:rsid w:val="00F23208"/>
    <w:rsid w:val="00F27B19"/>
    <w:rsid w:val="00F33128"/>
    <w:rsid w:val="00F36DC1"/>
    <w:rsid w:val="00F55FB3"/>
    <w:rsid w:val="00F561D2"/>
    <w:rsid w:val="00F579AB"/>
    <w:rsid w:val="00F57DA5"/>
    <w:rsid w:val="00F634F6"/>
    <w:rsid w:val="00F636E2"/>
    <w:rsid w:val="00F6429E"/>
    <w:rsid w:val="00F64582"/>
    <w:rsid w:val="00F675DB"/>
    <w:rsid w:val="00F74972"/>
    <w:rsid w:val="00F77C9B"/>
    <w:rsid w:val="00F8309E"/>
    <w:rsid w:val="00F84A9D"/>
    <w:rsid w:val="00F8554B"/>
    <w:rsid w:val="00FA13AC"/>
    <w:rsid w:val="00FA28F4"/>
    <w:rsid w:val="00FA4B3A"/>
    <w:rsid w:val="00FA50E6"/>
    <w:rsid w:val="00FA5C08"/>
    <w:rsid w:val="00FA6898"/>
    <w:rsid w:val="00FA764D"/>
    <w:rsid w:val="00FB443D"/>
    <w:rsid w:val="00FB6825"/>
    <w:rsid w:val="00FC1A6B"/>
    <w:rsid w:val="00FC1CBE"/>
    <w:rsid w:val="00FC51CC"/>
    <w:rsid w:val="00FC6BBF"/>
    <w:rsid w:val="00FD11DC"/>
    <w:rsid w:val="00FD4DEA"/>
    <w:rsid w:val="00FD6B8B"/>
    <w:rsid w:val="00FD6C07"/>
    <w:rsid w:val="00FD7108"/>
    <w:rsid w:val="00FE0D77"/>
    <w:rsid w:val="00FE2262"/>
    <w:rsid w:val="00FE3AF8"/>
    <w:rsid w:val="00FF2246"/>
    <w:rsid w:val="00FF4904"/>
    <w:rsid w:val="00FF53F6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3233B-8E92-41EA-B9BB-085827F2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1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06C6B"/>
    <w:pPr>
      <w:keepNext/>
      <w:keepLines/>
      <w:numPr>
        <w:numId w:val="6"/>
      </w:numPr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6"/>
      </w:numPr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6"/>
      </w:numPr>
      <w:spacing w:before="200"/>
      <w:outlineLvl w:val="2"/>
    </w:pPr>
    <w:rPr>
      <w:rFonts w:ascii="Cambria" w:eastAsia="SimSun" w:hAnsi="Cambria"/>
      <w:b/>
      <w:bCs/>
      <w:sz w:val="28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7A"/>
    <w:pPr>
      <w:keepNext/>
      <w:keepLines/>
      <w:numPr>
        <w:ilvl w:val="3"/>
        <w:numId w:val="6"/>
      </w:numPr>
      <w:spacing w:before="40"/>
      <w:outlineLvl w:val="3"/>
    </w:pPr>
    <w:rPr>
      <w:rFonts w:ascii="Cambria" w:eastAsia="SimSun" w:hAnsi="Cambria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7A"/>
    <w:pPr>
      <w:keepNext/>
      <w:keepLines/>
      <w:numPr>
        <w:ilvl w:val="4"/>
        <w:numId w:val="6"/>
      </w:numPr>
      <w:spacing w:before="40"/>
      <w:outlineLvl w:val="4"/>
    </w:pPr>
    <w:rPr>
      <w:rFonts w:ascii="Cambria" w:eastAsia="SimSun" w:hAnsi="Cambria"/>
      <w:color w:val="365F91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7A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SimSun" w:hAnsi="Cambria"/>
      <w:color w:val="243F60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7A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SimSun" w:hAnsi="Cambria"/>
      <w:i/>
      <w:iCs/>
      <w:color w:val="243F6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7A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SimSun" w:hAnsi="Cambria"/>
      <w:color w:val="272727"/>
      <w:sz w:val="21"/>
      <w:szCs w:val="21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6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06C6B"/>
    <w:rPr>
      <w:rFonts w:ascii="Cambria" w:eastAsia="SimSun" w:hAnsi="Cambria"/>
      <w:b/>
      <w:bCs/>
      <w:sz w:val="28"/>
      <w:szCs w:val="28"/>
      <w:lang w:val="x-none"/>
    </w:rPr>
  </w:style>
  <w:style w:type="character" w:customStyle="1" w:styleId="30">
    <w:name w:val="Заголовок 3 Знак"/>
    <w:link w:val="3"/>
    <w:uiPriority w:val="9"/>
    <w:rsid w:val="00887A22"/>
    <w:rPr>
      <w:rFonts w:ascii="Cambria" w:eastAsia="SimSun" w:hAnsi="Cambria"/>
      <w:b/>
      <w:bCs/>
      <w:sz w:val="28"/>
      <w:szCs w:val="24"/>
      <w:lang w:val="x-none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Заголовок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/>
      <w:color w:val="365F91"/>
      <w:sz w:val="26"/>
      <w:szCs w:val="26"/>
      <w:lang w:val="x-none"/>
    </w:rPr>
  </w:style>
  <w:style w:type="character" w:customStyle="1" w:styleId="40">
    <w:name w:val="Заголовок 4 Знак"/>
    <w:link w:val="4"/>
    <w:uiPriority w:val="9"/>
    <w:semiHidden/>
    <w:rsid w:val="004B187A"/>
    <w:rPr>
      <w:rFonts w:ascii="Cambria" w:eastAsia="SimSun" w:hAnsi="Cambria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/>
      <w:color w:val="365F91"/>
      <w:sz w:val="24"/>
      <w:szCs w:val="24"/>
      <w:lang w:val="x-none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/>
      <w:color w:val="243F60"/>
      <w:sz w:val="24"/>
      <w:szCs w:val="24"/>
      <w:lang w:val="x-none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/>
      <w:i/>
      <w:iCs/>
      <w:color w:val="243F60"/>
      <w:sz w:val="24"/>
      <w:szCs w:val="24"/>
      <w:lang w:val="x-none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/>
      <w:color w:val="272727"/>
      <w:sz w:val="21"/>
      <w:szCs w:val="21"/>
      <w:lang w:val="x-none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/>
      <w:i/>
      <w:iCs/>
      <w:color w:val="272727"/>
      <w:sz w:val="21"/>
      <w:szCs w:val="21"/>
      <w:lang w:val="x-none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paragraph" w:customStyle="1" w:styleId="s1">
    <w:name w:val="s_1"/>
    <w:basedOn w:val="a"/>
    <w:rsid w:val="00386F3B"/>
    <w:pPr>
      <w:spacing w:before="100" w:beforeAutospacing="1" w:after="100" w:afterAutospacing="1"/>
    </w:pPr>
    <w:rPr>
      <w:rFonts w:eastAsia="Times New Roman"/>
    </w:rPr>
  </w:style>
  <w:style w:type="character" w:styleId="afa">
    <w:name w:val="Hyperlink"/>
    <w:basedOn w:val="a0"/>
    <w:uiPriority w:val="99"/>
    <w:unhideWhenUsed/>
    <w:rsid w:val="007274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7AAE0-4EFB-427C-870D-16755DEF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Дябло</dc:creator>
  <cp:keywords/>
  <cp:lastModifiedBy>Школа №1</cp:lastModifiedBy>
  <cp:revision>2</cp:revision>
  <cp:lastPrinted>2022-08-16T11:22:00Z</cp:lastPrinted>
  <dcterms:created xsi:type="dcterms:W3CDTF">2023-05-25T13:52:00Z</dcterms:created>
  <dcterms:modified xsi:type="dcterms:W3CDTF">2023-05-25T13:52:00Z</dcterms:modified>
</cp:coreProperties>
</file>