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5F07" w14:textId="74A91B05" w:rsidR="008531A6" w:rsidRPr="00F579AB" w:rsidRDefault="008531A6" w:rsidP="00E4473F">
      <w:pPr>
        <w:spacing w:line="360" w:lineRule="auto"/>
        <w:jc w:val="both"/>
      </w:pPr>
      <w:bookmarkStart w:id="0" w:name="_GoBack"/>
      <w:bookmarkEnd w:id="0"/>
    </w:p>
    <w:p w14:paraId="027B4B6A" w14:textId="56FCDA54" w:rsidR="005060D9" w:rsidRDefault="005060D9" w:rsidP="00FC6BBF">
      <w:pPr>
        <w:pStyle w:val="2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>РЕКОМЕНДАЦИИ</w:t>
      </w:r>
      <w:r w:rsidR="006A3AFA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 xml:space="preserve"> </w:t>
      </w:r>
      <w:r w:rsidR="00C60809">
        <w:rPr>
          <w:rFonts w:ascii="Times New Roman" w:hAnsi="Times New Roman"/>
          <w:b/>
          <w:bCs/>
          <w:color w:val="auto"/>
          <w:sz w:val="28"/>
          <w:szCs w:val="28"/>
        </w:rPr>
        <w:t>ДЛЯ СИСТЕМЫ ОБРАЗОВАНИЯ</w:t>
      </w:r>
      <w:r w:rsidR="00E4473F">
        <w:rPr>
          <w:rFonts w:ascii="Times New Roman" w:hAnsi="Times New Roman"/>
          <w:b/>
          <w:bCs/>
          <w:color w:val="auto"/>
          <w:sz w:val="28"/>
          <w:szCs w:val="28"/>
        </w:rPr>
        <w:br/>
      </w:r>
      <w:r w:rsidR="00C6080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4473F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РОСТОВСКОЙ ОБЛАСТИ</w:t>
      </w:r>
    </w:p>
    <w:p w14:paraId="573A4E77" w14:textId="77777777" w:rsidR="00E4473F" w:rsidRPr="00E4473F" w:rsidRDefault="00E4473F" w:rsidP="00E4473F"/>
    <w:p w14:paraId="4F08DA01" w14:textId="5472E7FA" w:rsidR="008531A6" w:rsidRPr="00E4473F" w:rsidRDefault="00E4473F" w:rsidP="00E4473F">
      <w:pPr>
        <w:ind w:lef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МАТЕМАТИКА</w:t>
      </w:r>
    </w:p>
    <w:p w14:paraId="611FE834" w14:textId="36566C09" w:rsidR="001538B8" w:rsidRDefault="001538B8" w:rsidP="00E4473F">
      <w:pPr>
        <w:jc w:val="both"/>
        <w:rPr>
          <w:i/>
          <w:iCs/>
        </w:rPr>
      </w:pPr>
    </w:p>
    <w:p w14:paraId="59407979" w14:textId="07E31B14" w:rsidR="007B6FD1" w:rsidRPr="00E4473F" w:rsidRDefault="007B6FD1" w:rsidP="007B6FD1">
      <w:pPr>
        <w:ind w:firstLine="708"/>
        <w:jc w:val="both"/>
        <w:rPr>
          <w:rFonts w:eastAsia="Calibri"/>
          <w:sz w:val="28"/>
          <w:szCs w:val="28"/>
        </w:rPr>
      </w:pPr>
      <w:r w:rsidRPr="00E4473F">
        <w:rPr>
          <w:rFonts w:eastAsia="Calibri"/>
          <w:sz w:val="28"/>
          <w:szCs w:val="28"/>
        </w:rPr>
        <w:t xml:space="preserve">1) Перечень проблемных тем остается стабильным все последние годы. Задания на производную и ее приложения, исследование функции на наибольшее – наименьшее значение на отрезке, решение текстовых задач и логарифмических неравенств, решение планиметрических и стереометрических задач, тригонометрия – все это регулярно вызывает трудности. В связи </w:t>
      </w:r>
      <w:r w:rsidR="00E4473F">
        <w:rPr>
          <w:rFonts w:eastAsia="Calibri"/>
          <w:sz w:val="28"/>
          <w:szCs w:val="28"/>
        </w:rPr>
        <w:br/>
      </w:r>
      <w:r w:rsidRPr="00E4473F">
        <w:rPr>
          <w:rFonts w:eastAsia="Calibri"/>
          <w:sz w:val="28"/>
          <w:szCs w:val="28"/>
        </w:rPr>
        <w:t>с создавшейся ситуацией учителям Ростовской области настоятельно рекомендуется пересмотреть методические приемы, применяемые при изучении проблемных тем и разделов школьной математики.</w:t>
      </w:r>
      <w:r w:rsidRPr="00E4473F">
        <w:rPr>
          <w:rFonts w:eastAsia="Calibri"/>
          <w:color w:val="00000A"/>
          <w:sz w:val="28"/>
          <w:szCs w:val="28"/>
        </w:rPr>
        <w:t xml:space="preserve"> </w:t>
      </w:r>
    </w:p>
    <w:p w14:paraId="19810F4B" w14:textId="2E927D66" w:rsidR="007B6FD1" w:rsidRPr="00E4473F" w:rsidRDefault="007B6FD1" w:rsidP="007B6FD1">
      <w:pPr>
        <w:spacing w:line="254" w:lineRule="auto"/>
        <w:ind w:firstLine="708"/>
        <w:jc w:val="both"/>
        <w:rPr>
          <w:rFonts w:eastAsia="Calibri"/>
          <w:sz w:val="28"/>
          <w:szCs w:val="28"/>
        </w:rPr>
      </w:pPr>
      <w:r w:rsidRPr="00E4473F">
        <w:rPr>
          <w:rFonts w:eastAsia="Calibri"/>
          <w:sz w:val="28"/>
          <w:szCs w:val="28"/>
        </w:rPr>
        <w:t xml:space="preserve">2) При выполнении заданий всех уровней сложности выпускники </w:t>
      </w:r>
      <w:r w:rsidR="00E4473F">
        <w:rPr>
          <w:rFonts w:eastAsia="Calibri"/>
          <w:sz w:val="28"/>
          <w:szCs w:val="28"/>
        </w:rPr>
        <w:br/>
      </w:r>
      <w:r w:rsidRPr="00E4473F">
        <w:rPr>
          <w:rFonts w:eastAsia="Calibri"/>
          <w:sz w:val="28"/>
          <w:szCs w:val="28"/>
        </w:rPr>
        <w:t xml:space="preserve">по-прежнему допускают много вычислительных ошибок. Недостаток вычислительной культуры не только сказывается на результатах выполнения заданий по алгебре, но и приводит к неверным результатам в других заданиях с кратким ответом и потере баллов за выполнение заданий с развернутым ответом. Поэтому учителям следует обратить серьёзное внимание на отработку безошибочного выполнения несложных преобразований и вычислений (в том числе на умение найти допущенную </w:t>
      </w:r>
      <w:r w:rsidR="006A3AFA" w:rsidRPr="00E4473F">
        <w:rPr>
          <w:rFonts w:eastAsia="Calibri"/>
          <w:sz w:val="28"/>
          <w:szCs w:val="28"/>
        </w:rPr>
        <w:t>ошибку) учащимися</w:t>
      </w:r>
      <w:r w:rsidRPr="00E4473F">
        <w:rPr>
          <w:rFonts w:eastAsia="Calibri"/>
          <w:sz w:val="28"/>
          <w:szCs w:val="28"/>
        </w:rPr>
        <w:t xml:space="preserve">. </w:t>
      </w:r>
      <w:r w:rsidRPr="00E4473F">
        <w:rPr>
          <w:rFonts w:eastAsia="Calibri"/>
          <w:color w:val="00000A"/>
          <w:sz w:val="28"/>
          <w:szCs w:val="28"/>
        </w:rPr>
        <w:t xml:space="preserve"> </w:t>
      </w:r>
    </w:p>
    <w:p w14:paraId="4C2241BB" w14:textId="111BFABD" w:rsidR="007B6FD1" w:rsidRPr="00E4473F" w:rsidRDefault="007B6FD1" w:rsidP="00E4473F">
      <w:pPr>
        <w:ind w:firstLine="539"/>
        <w:jc w:val="both"/>
        <w:rPr>
          <w:i/>
          <w:iCs/>
          <w:sz w:val="28"/>
          <w:szCs w:val="28"/>
        </w:rPr>
      </w:pPr>
      <w:r w:rsidRPr="00E4473F">
        <w:rPr>
          <w:rFonts w:eastAsia="Calibri"/>
          <w:sz w:val="28"/>
          <w:szCs w:val="28"/>
        </w:rPr>
        <w:t>3) При выполнении заданий с развернутым ответом многие выпускники показали, что не владеют базовыми знаниями курса старшей школы.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 Основная подготовка выпускников к ЕГЭ по математике должна осуществляться не только в течение последнего учебного года в старшей школе, но и гораздо раньше, начиная с 7-9 классов</w:t>
      </w:r>
      <w:r w:rsidR="00E4473F" w:rsidRPr="00E4473F">
        <w:rPr>
          <w:i/>
          <w:iCs/>
          <w:sz w:val="28"/>
          <w:szCs w:val="28"/>
        </w:rPr>
        <w:t>.</w:t>
      </w:r>
    </w:p>
    <w:p w14:paraId="6A0AD6F7" w14:textId="77777777" w:rsidR="0069747A" w:rsidRPr="0069747A" w:rsidRDefault="0069747A" w:rsidP="00F764F2">
      <w:pPr>
        <w:pStyle w:val="a3"/>
        <w:keepNext/>
        <w:keepLines/>
        <w:numPr>
          <w:ilvl w:val="0"/>
          <w:numId w:val="40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p w14:paraId="3CE5B98B" w14:textId="2EF6B81E" w:rsidR="009B4508" w:rsidRDefault="009B4508" w:rsidP="00E4473F">
      <w:pPr>
        <w:pStyle w:val="3"/>
        <w:numPr>
          <w:ilvl w:val="0"/>
          <w:numId w:val="0"/>
        </w:numPr>
        <w:tabs>
          <w:tab w:val="left" w:pos="567"/>
        </w:tabs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Рекомендации по с</w:t>
      </w:r>
      <w:r w:rsidRPr="00B86ACD">
        <w:rPr>
          <w:rFonts w:ascii="Times New Roman" w:hAnsi="Times New Roman"/>
        </w:rPr>
        <w:t>овершенствовани</w:t>
      </w:r>
      <w:r>
        <w:rPr>
          <w:rFonts w:ascii="Times New Roman" w:hAnsi="Times New Roman"/>
        </w:rPr>
        <w:t>ю</w:t>
      </w:r>
      <w:r w:rsidRPr="00B86ACD">
        <w:rPr>
          <w:rFonts w:ascii="Times New Roman" w:hAnsi="Times New Roman"/>
        </w:rPr>
        <w:t xml:space="preserve"> организации и методики преподавания предмета в </w:t>
      </w:r>
      <w:r w:rsidR="00E4473F">
        <w:rPr>
          <w:rFonts w:ascii="Times New Roman" w:hAnsi="Times New Roman"/>
          <w:lang w:val="ru-RU"/>
        </w:rPr>
        <w:t>Ростовской области</w:t>
      </w:r>
      <w:r w:rsidRPr="00B86ACD">
        <w:rPr>
          <w:rFonts w:ascii="Times New Roman" w:hAnsi="Times New Roman"/>
        </w:rPr>
        <w:t xml:space="preserve"> на основе выявленных типичных затруднений и ошибок</w:t>
      </w:r>
    </w:p>
    <w:p w14:paraId="540BCDFB" w14:textId="0E5439C3" w:rsidR="009B4508" w:rsidRPr="00E4473F" w:rsidRDefault="009B4508" w:rsidP="00E4473F">
      <w:pPr>
        <w:pStyle w:val="3"/>
        <w:numPr>
          <w:ilvl w:val="0"/>
          <w:numId w:val="0"/>
        </w:numPr>
        <w:spacing w:before="0"/>
        <w:rPr>
          <w:rFonts w:ascii="Times New Roman" w:hAnsi="Times New Roman"/>
          <w:b w:val="0"/>
          <w:bCs w:val="0"/>
          <w:i/>
          <w:u w:val="single"/>
          <w:lang w:val="ru-RU"/>
        </w:rPr>
      </w:pPr>
      <w:r w:rsidRPr="00E4473F">
        <w:rPr>
          <w:rFonts w:ascii="Times New Roman" w:hAnsi="Times New Roman"/>
          <w:b w:val="0"/>
          <w:bCs w:val="0"/>
          <w:i/>
          <w:u w:val="single"/>
        </w:rPr>
        <w:t>по совершенствованию преподавания учебного предмета всем обучающимся</w:t>
      </w:r>
      <w:r w:rsidR="00E4473F">
        <w:rPr>
          <w:rFonts w:ascii="Times New Roman" w:hAnsi="Times New Roman"/>
          <w:b w:val="0"/>
          <w:bCs w:val="0"/>
          <w:i/>
          <w:u w:val="single"/>
          <w:lang w:val="ru-RU"/>
        </w:rPr>
        <w:t>:</w:t>
      </w:r>
    </w:p>
    <w:p w14:paraId="4DD8B994" w14:textId="77777777" w:rsidR="00E4473F" w:rsidRPr="00E4473F" w:rsidRDefault="00E4473F" w:rsidP="00E4473F">
      <w:pPr>
        <w:rPr>
          <w:lang w:val="x-none"/>
        </w:rPr>
      </w:pPr>
    </w:p>
    <w:p w14:paraId="2959501A" w14:textId="44E16F32" w:rsidR="00FC068A" w:rsidRPr="00E4473F" w:rsidRDefault="007B6FD1" w:rsidP="00E4473F">
      <w:pPr>
        <w:ind w:firstLine="709"/>
        <w:jc w:val="both"/>
        <w:rPr>
          <w:sz w:val="28"/>
          <w:szCs w:val="28"/>
        </w:rPr>
      </w:pPr>
      <w:r w:rsidRPr="00E4473F">
        <w:rPr>
          <w:sz w:val="28"/>
          <w:szCs w:val="28"/>
        </w:rPr>
        <w:t xml:space="preserve">Итоги ЕГЭ по математике позволяют высказать некоторые общие рекомендации, направленные на совершенствование процесса преподавания математики в Ростовской области и подготовку выпускников старшей школы </w:t>
      </w:r>
      <w:r w:rsidR="00E4473F">
        <w:rPr>
          <w:sz w:val="28"/>
          <w:szCs w:val="28"/>
        </w:rPr>
        <w:br/>
      </w:r>
      <w:r w:rsidRPr="00E4473F">
        <w:rPr>
          <w:sz w:val="28"/>
          <w:szCs w:val="28"/>
        </w:rPr>
        <w:t>к экзамену в 202</w:t>
      </w:r>
      <w:r w:rsidR="00FC068A" w:rsidRPr="00E4473F">
        <w:rPr>
          <w:sz w:val="28"/>
          <w:szCs w:val="28"/>
        </w:rPr>
        <w:t>3</w:t>
      </w:r>
      <w:r w:rsidRPr="00E4473F">
        <w:rPr>
          <w:sz w:val="28"/>
          <w:szCs w:val="28"/>
        </w:rPr>
        <w:t xml:space="preserve"> году. </w:t>
      </w:r>
    </w:p>
    <w:p w14:paraId="00F3D502" w14:textId="77777777" w:rsidR="00FC068A" w:rsidRPr="00E4473F" w:rsidRDefault="007B6FD1" w:rsidP="007B6FD1">
      <w:pPr>
        <w:ind w:firstLine="709"/>
        <w:jc w:val="both"/>
        <w:rPr>
          <w:sz w:val="28"/>
          <w:szCs w:val="28"/>
        </w:rPr>
      </w:pPr>
      <w:r w:rsidRPr="00E4473F">
        <w:rPr>
          <w:sz w:val="28"/>
          <w:szCs w:val="28"/>
        </w:rPr>
        <w:t xml:space="preserve">Особое внимание обратить на решение тригонометрических уравнений повышенного уровня сложности, подчеркивая важность корректного отбора корней данного уравнения. Необходимо использовать различные способы отбора, а также графическую иллюстрацию интервала или отрезка, на котором необходимо отобрать корни. </w:t>
      </w:r>
    </w:p>
    <w:p w14:paraId="0DE23E26" w14:textId="1773B366" w:rsidR="00FC068A" w:rsidRPr="00E4473F" w:rsidRDefault="007B6FD1" w:rsidP="007B6FD1">
      <w:pPr>
        <w:ind w:firstLine="709"/>
        <w:jc w:val="both"/>
        <w:rPr>
          <w:sz w:val="28"/>
          <w:szCs w:val="28"/>
        </w:rPr>
      </w:pPr>
      <w:r w:rsidRPr="00E4473F">
        <w:rPr>
          <w:sz w:val="28"/>
          <w:szCs w:val="28"/>
        </w:rPr>
        <w:lastRenderedPageBreak/>
        <w:t xml:space="preserve">Обратить внимание на использование формул двойного аргумента тригонометрических функций, формул приведения. Организовать работу </w:t>
      </w:r>
      <w:r w:rsidR="00E4473F">
        <w:rPr>
          <w:sz w:val="28"/>
          <w:szCs w:val="28"/>
        </w:rPr>
        <w:br/>
      </w:r>
      <w:r w:rsidRPr="00E4473F">
        <w:rPr>
          <w:sz w:val="28"/>
          <w:szCs w:val="28"/>
        </w:rPr>
        <w:t xml:space="preserve">по составлению корректно обоснованных доказательств в геометрических заданиях. </w:t>
      </w:r>
    </w:p>
    <w:p w14:paraId="5F2268C0" w14:textId="7E72E169" w:rsidR="00FC068A" w:rsidRPr="00E4473F" w:rsidRDefault="007B6FD1" w:rsidP="007B6FD1">
      <w:pPr>
        <w:ind w:firstLine="709"/>
        <w:jc w:val="both"/>
        <w:rPr>
          <w:sz w:val="28"/>
          <w:szCs w:val="28"/>
        </w:rPr>
      </w:pPr>
      <w:r w:rsidRPr="00E4473F">
        <w:rPr>
          <w:sz w:val="28"/>
          <w:szCs w:val="28"/>
        </w:rPr>
        <w:t xml:space="preserve">Продолжить работу над решением показательных и логарифмических неравенств повышенного уровня сложности, а также повторить приемы группировки слагаемых и вынесения общего множителя за скобку. Усилить работу по повышению уровня вычислительных навыков учащихся (например, </w:t>
      </w:r>
      <w:r w:rsidR="00E4473F">
        <w:rPr>
          <w:sz w:val="28"/>
          <w:szCs w:val="28"/>
        </w:rPr>
        <w:br/>
      </w:r>
      <w:r w:rsidRPr="00E4473F">
        <w:rPr>
          <w:sz w:val="28"/>
          <w:szCs w:val="28"/>
        </w:rPr>
        <w:t xml:space="preserve">с помощью устной работы на уроках: применение арифметических законов действий при работе с рациональными числами, свойства степеней, корней, математических диктантов и др.), что позволит им успешно выполнить задания, избежав досадных ошибок, применяя рациональные методы вычислений. Организация уроков обобщающего повторения по алгебре и начал математического анализа, геометрии позволит обобщить знания, полученные </w:t>
      </w:r>
      <w:r w:rsidR="00E4473F">
        <w:rPr>
          <w:sz w:val="28"/>
          <w:szCs w:val="28"/>
        </w:rPr>
        <w:br/>
      </w:r>
      <w:r w:rsidRPr="00E4473F">
        <w:rPr>
          <w:sz w:val="28"/>
          <w:szCs w:val="28"/>
        </w:rPr>
        <w:t xml:space="preserve">за курс старшей школы. </w:t>
      </w:r>
    </w:p>
    <w:p w14:paraId="37331D19" w14:textId="0D1C0B05" w:rsidR="007B6FD1" w:rsidRPr="00E4473F" w:rsidRDefault="007B6FD1" w:rsidP="00E4473F">
      <w:pPr>
        <w:ind w:firstLine="709"/>
        <w:jc w:val="both"/>
        <w:rPr>
          <w:sz w:val="28"/>
          <w:szCs w:val="28"/>
        </w:rPr>
      </w:pPr>
      <w:r w:rsidRPr="00E4473F">
        <w:rPr>
          <w:sz w:val="28"/>
          <w:szCs w:val="28"/>
        </w:rPr>
        <w:t>Анализ демонстрационного варианта ЕГЭ 202</w:t>
      </w:r>
      <w:r w:rsidR="0031637D" w:rsidRPr="00E4473F">
        <w:rPr>
          <w:sz w:val="28"/>
          <w:szCs w:val="28"/>
        </w:rPr>
        <w:t>3</w:t>
      </w:r>
      <w:r w:rsidRPr="00E4473F">
        <w:rPr>
          <w:sz w:val="28"/>
          <w:szCs w:val="28"/>
        </w:rPr>
        <w:t xml:space="preserve"> года по математике позволит учителям и учащимся иметь представление об уровне трудности и типах заданий предстоящей экзаменационной работы. Использование материалов открытого банка заданий, опубликованных на официальном сайте ФИПИ, даст возможность каждому выпускнику готовиться качественно </w:t>
      </w:r>
      <w:r w:rsidR="00E4473F">
        <w:rPr>
          <w:sz w:val="28"/>
          <w:szCs w:val="28"/>
        </w:rPr>
        <w:br/>
      </w:r>
      <w:r w:rsidRPr="00E4473F">
        <w:rPr>
          <w:sz w:val="28"/>
          <w:szCs w:val="28"/>
        </w:rPr>
        <w:t>к экзамену и на уроках с помощью учителя, и самостоятельно дома.</w:t>
      </w:r>
    </w:p>
    <w:p w14:paraId="3D408D96" w14:textId="3821C852" w:rsidR="00E4473F" w:rsidRPr="00E4473F" w:rsidRDefault="009B4508" w:rsidP="00E4473F">
      <w:pPr>
        <w:pStyle w:val="3"/>
        <w:numPr>
          <w:ilvl w:val="0"/>
          <w:numId w:val="0"/>
        </w:numPr>
        <w:rPr>
          <w:rFonts w:ascii="Times New Roman" w:hAnsi="Times New Roman"/>
          <w:b w:val="0"/>
          <w:bCs w:val="0"/>
          <w:i/>
          <w:u w:val="single"/>
          <w:lang w:val="ru-RU"/>
        </w:rPr>
      </w:pPr>
      <w:r w:rsidRPr="00E4473F">
        <w:rPr>
          <w:rFonts w:ascii="Times New Roman" w:hAnsi="Times New Roman"/>
          <w:b w:val="0"/>
          <w:bCs w:val="0"/>
          <w:i/>
          <w:u w:val="single"/>
        </w:rPr>
        <w:t>по организации дифференцированного обучения школьников с разным</w:t>
      </w:r>
      <w:r w:rsidR="00276E91" w:rsidRPr="00E4473F">
        <w:rPr>
          <w:rFonts w:ascii="Times New Roman" w:hAnsi="Times New Roman"/>
          <w:b w:val="0"/>
          <w:bCs w:val="0"/>
          <w:i/>
          <w:u w:val="single"/>
          <w:lang w:val="ru-RU"/>
        </w:rPr>
        <w:t>и</w:t>
      </w:r>
      <w:r w:rsidRPr="00E4473F">
        <w:rPr>
          <w:rFonts w:ascii="Times New Roman" w:hAnsi="Times New Roman"/>
          <w:b w:val="0"/>
          <w:bCs w:val="0"/>
          <w:i/>
          <w:u w:val="single"/>
        </w:rPr>
        <w:t xml:space="preserve"> уровн</w:t>
      </w:r>
      <w:r w:rsidR="00276E91" w:rsidRPr="00E4473F">
        <w:rPr>
          <w:rFonts w:ascii="Times New Roman" w:hAnsi="Times New Roman"/>
          <w:b w:val="0"/>
          <w:bCs w:val="0"/>
          <w:i/>
          <w:u w:val="single"/>
          <w:lang w:val="ru-RU"/>
        </w:rPr>
        <w:t>я</w:t>
      </w:r>
      <w:r w:rsidRPr="00E4473F">
        <w:rPr>
          <w:rFonts w:ascii="Times New Roman" w:hAnsi="Times New Roman"/>
          <w:b w:val="0"/>
          <w:bCs w:val="0"/>
          <w:i/>
          <w:u w:val="single"/>
        </w:rPr>
        <w:t>м</w:t>
      </w:r>
      <w:r w:rsidR="00276E91" w:rsidRPr="00E4473F">
        <w:rPr>
          <w:rFonts w:ascii="Times New Roman" w:hAnsi="Times New Roman"/>
          <w:b w:val="0"/>
          <w:bCs w:val="0"/>
          <w:i/>
          <w:u w:val="single"/>
          <w:lang w:val="ru-RU"/>
        </w:rPr>
        <w:t>и</w:t>
      </w:r>
      <w:r w:rsidRPr="00E4473F">
        <w:rPr>
          <w:rFonts w:ascii="Times New Roman" w:hAnsi="Times New Roman"/>
          <w:b w:val="0"/>
          <w:bCs w:val="0"/>
          <w:i/>
          <w:u w:val="single"/>
        </w:rPr>
        <w:t xml:space="preserve"> предметной подготовки</w:t>
      </w:r>
      <w:r w:rsidR="00E4473F">
        <w:rPr>
          <w:rFonts w:ascii="Times New Roman" w:hAnsi="Times New Roman"/>
          <w:b w:val="0"/>
          <w:bCs w:val="0"/>
          <w:i/>
          <w:u w:val="single"/>
          <w:lang w:val="ru-RU"/>
        </w:rPr>
        <w:t>:</w:t>
      </w:r>
    </w:p>
    <w:p w14:paraId="3CE25D39" w14:textId="6E0CA1BE" w:rsidR="007B6FD1" w:rsidRPr="00E4473F" w:rsidRDefault="007B6FD1" w:rsidP="007B6FD1">
      <w:pPr>
        <w:ind w:firstLine="709"/>
        <w:jc w:val="both"/>
        <w:rPr>
          <w:sz w:val="28"/>
          <w:szCs w:val="28"/>
        </w:rPr>
      </w:pPr>
      <w:r w:rsidRPr="00E4473F">
        <w:rPr>
          <w:sz w:val="28"/>
          <w:szCs w:val="28"/>
        </w:rPr>
        <w:t xml:space="preserve">Чтобы помочь подготовиться к экзамену группам с разным уровнем подготовки требуется организация дифференцированного обучения. На начальном этапе следует выявить дефициты подготовки и для каждой группы разработать программу их восполнения. Для группы, претендующей на высокобалльные результаты, рекомендуется сделать упор </w:t>
      </w:r>
      <w:r w:rsidR="00FC068A" w:rsidRPr="00E4473F">
        <w:rPr>
          <w:sz w:val="28"/>
          <w:szCs w:val="28"/>
        </w:rPr>
        <w:br/>
      </w:r>
      <w:r w:rsidRPr="00E4473F">
        <w:rPr>
          <w:sz w:val="28"/>
          <w:szCs w:val="28"/>
        </w:rPr>
        <w:t>на геометрические задачи части с развернутым ответом, а также на задание</w:t>
      </w:r>
      <w:r w:rsidR="00E4473F">
        <w:rPr>
          <w:sz w:val="28"/>
          <w:szCs w:val="28"/>
        </w:rPr>
        <w:br/>
      </w:r>
      <w:r w:rsidRPr="00E4473F">
        <w:rPr>
          <w:sz w:val="28"/>
          <w:szCs w:val="28"/>
        </w:rPr>
        <w:t xml:space="preserve">с параметром. При подготовке к ЕГЭ по математике надо отметить, что выпускникам надо повышать уровень вычислительной культуры, уходить </w:t>
      </w:r>
      <w:r w:rsidR="00E4473F">
        <w:rPr>
          <w:sz w:val="28"/>
          <w:szCs w:val="28"/>
        </w:rPr>
        <w:br/>
      </w:r>
      <w:r w:rsidRPr="00E4473F">
        <w:rPr>
          <w:sz w:val="28"/>
          <w:szCs w:val="28"/>
        </w:rPr>
        <w:t>от натаскивания на несколько готовых схем задач. Следует работать над умением грамотного прочтения условия и понимания содержательных элементов задачи и методов ее решения.</w:t>
      </w:r>
    </w:p>
    <w:p w14:paraId="6B1B0872" w14:textId="669B2C25" w:rsidR="007B6FD1" w:rsidRPr="00E4473F" w:rsidRDefault="007B6FD1" w:rsidP="00E4473F">
      <w:pPr>
        <w:ind w:firstLine="709"/>
        <w:jc w:val="both"/>
        <w:rPr>
          <w:sz w:val="28"/>
          <w:szCs w:val="28"/>
        </w:rPr>
      </w:pPr>
      <w:r w:rsidRPr="00E4473F">
        <w:rPr>
          <w:sz w:val="28"/>
          <w:szCs w:val="28"/>
        </w:rPr>
        <w:t xml:space="preserve"> Нацеливать все группы на полное выполнени</w:t>
      </w:r>
      <w:r w:rsidR="006A3AFA" w:rsidRPr="00E4473F">
        <w:rPr>
          <w:sz w:val="28"/>
          <w:szCs w:val="28"/>
        </w:rPr>
        <w:t>е</w:t>
      </w:r>
      <w:r w:rsidRPr="00E4473F">
        <w:rPr>
          <w:sz w:val="28"/>
          <w:szCs w:val="28"/>
        </w:rPr>
        <w:t xml:space="preserve"> блока заданий с кратким ответом. Следует уделять внимание грамотному описанию решений заданий </w:t>
      </w:r>
      <w:r w:rsidR="00E4473F">
        <w:rPr>
          <w:sz w:val="28"/>
          <w:szCs w:val="28"/>
        </w:rPr>
        <w:br/>
      </w:r>
      <w:r w:rsidRPr="00E4473F">
        <w:rPr>
          <w:sz w:val="28"/>
          <w:szCs w:val="28"/>
        </w:rPr>
        <w:t>с развернутым ответом.</w:t>
      </w:r>
    </w:p>
    <w:p w14:paraId="071FFD52" w14:textId="54280464" w:rsidR="007B6FD1" w:rsidRPr="00E4473F" w:rsidRDefault="007B6FD1" w:rsidP="007B6FD1">
      <w:pPr>
        <w:ind w:firstLine="709"/>
        <w:jc w:val="both"/>
        <w:rPr>
          <w:sz w:val="28"/>
          <w:szCs w:val="28"/>
        </w:rPr>
      </w:pPr>
      <w:r w:rsidRPr="00E4473F">
        <w:rPr>
          <w:sz w:val="28"/>
          <w:szCs w:val="28"/>
        </w:rPr>
        <w:t xml:space="preserve">Для успешного выполнения заданий с развернутым ответом необходим дифференцированный подход в работе с наиболее подготовленными учащимися. Это относится и к работе на уроке, и к дифференциации домашних заданий и заданий, предлагающихся учащимся на контрольных, проверочных, диагностических работах. Подготовить даже очень сильных учащихся </w:t>
      </w:r>
      <w:r w:rsidR="00E4473F">
        <w:rPr>
          <w:sz w:val="28"/>
          <w:szCs w:val="28"/>
        </w:rPr>
        <w:br/>
      </w:r>
      <w:r w:rsidRPr="00E4473F">
        <w:rPr>
          <w:sz w:val="28"/>
          <w:szCs w:val="28"/>
        </w:rPr>
        <w:t xml:space="preserve">к выполнению заданий типа задач 18, 19 в условиях </w:t>
      </w:r>
      <w:r w:rsidR="00C946D4" w:rsidRPr="00E4473F">
        <w:rPr>
          <w:sz w:val="28"/>
          <w:szCs w:val="28"/>
        </w:rPr>
        <w:t>общеобразовательной</w:t>
      </w:r>
      <w:r w:rsidRPr="00E4473F">
        <w:rPr>
          <w:sz w:val="28"/>
          <w:szCs w:val="28"/>
        </w:rPr>
        <w:t xml:space="preserve"> школы не представляется возможным. Для этого необходима серьезная </w:t>
      </w:r>
      <w:r w:rsidRPr="00E4473F">
        <w:rPr>
          <w:sz w:val="28"/>
          <w:szCs w:val="28"/>
        </w:rPr>
        <w:lastRenderedPageBreak/>
        <w:t xml:space="preserve">дополнительная (кружковая, факультативная и т.п.) работа под руководством специально подготовленных преподавателей.  </w:t>
      </w:r>
    </w:p>
    <w:p w14:paraId="7145E8A9" w14:textId="300868A8" w:rsidR="007B6FD1" w:rsidRPr="00E4473F" w:rsidRDefault="007B6FD1" w:rsidP="007B6FD1">
      <w:pPr>
        <w:ind w:firstLine="709"/>
        <w:jc w:val="both"/>
        <w:rPr>
          <w:sz w:val="28"/>
          <w:szCs w:val="28"/>
        </w:rPr>
      </w:pPr>
      <w:r w:rsidRPr="00E4473F">
        <w:rPr>
          <w:sz w:val="28"/>
          <w:szCs w:val="28"/>
        </w:rPr>
        <w:t xml:space="preserve">В процессе подготовки к ЕГЭ должен быть сделан акцент не только на «получение правильного ответа в определенной форме», но и на формирование умения применять полученные знания в практической деятельности, умения сопоставлять, делать выводы, анализировать. Ученики должны уметь моделировать практические ситуации и исследовать построенные модели </w:t>
      </w:r>
      <w:r w:rsidR="00E4473F">
        <w:rPr>
          <w:sz w:val="28"/>
          <w:szCs w:val="28"/>
        </w:rPr>
        <w:br/>
      </w:r>
      <w:r w:rsidRPr="00E4473F">
        <w:rPr>
          <w:sz w:val="28"/>
          <w:szCs w:val="28"/>
        </w:rPr>
        <w:t xml:space="preserve">с использованием аппарата алгебры. Кроме этого, они должны уметь перейти </w:t>
      </w:r>
      <w:r w:rsidR="00E4473F">
        <w:rPr>
          <w:sz w:val="28"/>
          <w:szCs w:val="28"/>
        </w:rPr>
        <w:br/>
      </w:r>
      <w:r w:rsidRPr="00E4473F">
        <w:rPr>
          <w:sz w:val="28"/>
          <w:szCs w:val="28"/>
        </w:rPr>
        <w:t>от словесной формулировки соотношений между величинами к алгебраической; проводить доказательные рассуждения при решении задач, выстраивать аргументацию при доказательстве, записывать математические рассуждения, доказательства, обращая внимание на точность и полноту приводимых обоснований.</w:t>
      </w:r>
    </w:p>
    <w:p w14:paraId="4B30BDBF" w14:textId="3FB9FC1F" w:rsidR="00BA108C" w:rsidRDefault="00BA108C" w:rsidP="00E4473F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Р</w:t>
      </w:r>
      <w:r w:rsidR="005060D9" w:rsidRPr="00B86ACD">
        <w:rPr>
          <w:rFonts w:ascii="Times New Roman" w:hAnsi="Times New Roman"/>
        </w:rPr>
        <w:t>екомендации по темам для обсуждения на методических объединениях учителей-предметников</w:t>
      </w:r>
      <w:r w:rsidR="003001AD" w:rsidRPr="00B86ACD">
        <w:rPr>
          <w:rFonts w:ascii="Times New Roman" w:hAnsi="Times New Roman"/>
        </w:rPr>
        <w:t xml:space="preserve">, </w:t>
      </w:r>
      <w:r w:rsidR="005060D9" w:rsidRPr="00B86ACD">
        <w:rPr>
          <w:rFonts w:ascii="Times New Roman" w:hAnsi="Times New Roman"/>
        </w:rPr>
        <w:t>возможны</w:t>
      </w:r>
      <w:r w:rsidR="008531A6" w:rsidRPr="00B86ACD">
        <w:rPr>
          <w:rFonts w:ascii="Times New Roman" w:hAnsi="Times New Roman"/>
        </w:rPr>
        <w:t>е</w:t>
      </w:r>
      <w:r w:rsidR="005060D9" w:rsidRPr="00B86ACD">
        <w:rPr>
          <w:rFonts w:ascii="Times New Roman" w:hAnsi="Times New Roman"/>
        </w:rPr>
        <w:t xml:space="preserve"> направления повышения квалификации</w:t>
      </w:r>
      <w:r w:rsidR="00E4473F">
        <w:rPr>
          <w:rFonts w:ascii="Times New Roman" w:hAnsi="Times New Roman"/>
          <w:lang w:val="ru-RU"/>
        </w:rPr>
        <w:t>:</w:t>
      </w:r>
    </w:p>
    <w:p w14:paraId="72E1139A" w14:textId="77777777" w:rsidR="00E4473F" w:rsidRPr="00E4473F" w:rsidRDefault="00E4473F" w:rsidP="00E4473F"/>
    <w:p w14:paraId="6DCD8FCA" w14:textId="3D43028E" w:rsidR="007B6FD1" w:rsidRPr="00E4473F" w:rsidRDefault="007B6FD1" w:rsidP="00E4473F">
      <w:pPr>
        <w:ind w:firstLine="567"/>
        <w:jc w:val="both"/>
        <w:rPr>
          <w:rFonts w:eastAsia="Calibri"/>
          <w:sz w:val="28"/>
          <w:szCs w:val="28"/>
        </w:rPr>
      </w:pPr>
      <w:r w:rsidRPr="00E4473F">
        <w:rPr>
          <w:rFonts w:eastAsia="Calibri"/>
          <w:sz w:val="28"/>
          <w:szCs w:val="28"/>
        </w:rPr>
        <w:t xml:space="preserve">Совершенствование организации и методики преподавания предмета </w:t>
      </w:r>
      <w:r w:rsidR="00E4473F">
        <w:rPr>
          <w:rFonts w:eastAsia="Calibri"/>
          <w:sz w:val="28"/>
          <w:szCs w:val="28"/>
        </w:rPr>
        <w:br/>
      </w:r>
      <w:r w:rsidRPr="00E4473F">
        <w:rPr>
          <w:rFonts w:eastAsia="Calibri"/>
          <w:sz w:val="28"/>
          <w:szCs w:val="28"/>
        </w:rPr>
        <w:t>в регионе возможно в следующих направлениях:</w:t>
      </w:r>
    </w:p>
    <w:p w14:paraId="02123D16" w14:textId="357FDA9A" w:rsidR="007B6FD1" w:rsidRPr="00E4473F" w:rsidRDefault="007B6FD1" w:rsidP="00E4473F">
      <w:pPr>
        <w:numPr>
          <w:ilvl w:val="0"/>
          <w:numId w:val="34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E4473F">
        <w:rPr>
          <w:rFonts w:eastAsia="Calibri"/>
          <w:sz w:val="28"/>
          <w:szCs w:val="28"/>
        </w:rPr>
        <w:t>Повышени</w:t>
      </w:r>
      <w:r w:rsidR="00CD23E6" w:rsidRPr="00E4473F">
        <w:rPr>
          <w:rFonts w:eastAsia="Calibri"/>
          <w:sz w:val="28"/>
          <w:szCs w:val="28"/>
        </w:rPr>
        <w:t>е</w:t>
      </w:r>
      <w:r w:rsidRPr="00E4473F">
        <w:rPr>
          <w:rFonts w:eastAsia="Calibri"/>
          <w:sz w:val="28"/>
          <w:szCs w:val="28"/>
        </w:rPr>
        <w:t xml:space="preserve"> квалификации в системе дополнительного профессионального образования.</w:t>
      </w:r>
    </w:p>
    <w:p w14:paraId="10BE1C7C" w14:textId="77777777" w:rsidR="007B6FD1" w:rsidRPr="00E4473F" w:rsidRDefault="007B6FD1" w:rsidP="00E4473F">
      <w:pPr>
        <w:numPr>
          <w:ilvl w:val="0"/>
          <w:numId w:val="34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E4473F">
        <w:rPr>
          <w:rFonts w:eastAsia="Calibri"/>
          <w:sz w:val="28"/>
          <w:szCs w:val="28"/>
        </w:rPr>
        <w:t>Включение в программы курсов повышения квалификации модулей, отражающих результаты ЕГЭ и меры достижения качественных результатов.</w:t>
      </w:r>
    </w:p>
    <w:p w14:paraId="685769F5" w14:textId="77777777" w:rsidR="007B6FD1" w:rsidRPr="00E4473F" w:rsidRDefault="007B6FD1" w:rsidP="00E4473F">
      <w:pPr>
        <w:numPr>
          <w:ilvl w:val="0"/>
          <w:numId w:val="34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E4473F">
        <w:rPr>
          <w:rFonts w:eastAsia="Calibri"/>
          <w:sz w:val="28"/>
          <w:szCs w:val="28"/>
        </w:rPr>
        <w:t>Обсуждение на методических объединениях учителей-предметников следующих актуальных проблем:</w:t>
      </w:r>
    </w:p>
    <w:p w14:paraId="7C88D396" w14:textId="77777777" w:rsidR="007B6FD1" w:rsidRPr="00E4473F" w:rsidRDefault="007B6FD1" w:rsidP="00E4473F">
      <w:pPr>
        <w:numPr>
          <w:ilvl w:val="0"/>
          <w:numId w:val="35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E4473F">
        <w:rPr>
          <w:rFonts w:eastAsia="Calibri"/>
          <w:sz w:val="28"/>
          <w:szCs w:val="28"/>
        </w:rPr>
        <w:t xml:space="preserve"> Актуальные технологии достижения образовательных результатов ФГОС по математике в условиях ЕГЭ.</w:t>
      </w:r>
    </w:p>
    <w:p w14:paraId="282A1DCD" w14:textId="22269586" w:rsidR="007B6FD1" w:rsidRPr="00E4473F" w:rsidRDefault="007B6FD1" w:rsidP="00E4473F">
      <w:pPr>
        <w:numPr>
          <w:ilvl w:val="0"/>
          <w:numId w:val="35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E4473F">
        <w:rPr>
          <w:rFonts w:eastAsia="Calibri"/>
          <w:sz w:val="28"/>
          <w:szCs w:val="28"/>
        </w:rPr>
        <w:t xml:space="preserve"> Проблемы геометрического об</w:t>
      </w:r>
      <w:r w:rsidR="00E4473F">
        <w:rPr>
          <w:rFonts w:eastAsia="Calibri"/>
          <w:sz w:val="28"/>
          <w:szCs w:val="28"/>
        </w:rPr>
        <w:t xml:space="preserve">разования школьников в условиях </w:t>
      </w:r>
      <w:r w:rsidRPr="00E4473F">
        <w:rPr>
          <w:rFonts w:eastAsia="Calibri"/>
          <w:sz w:val="28"/>
          <w:szCs w:val="28"/>
        </w:rPr>
        <w:t>проведения ЕГЭ.</w:t>
      </w:r>
    </w:p>
    <w:p w14:paraId="72C60222" w14:textId="77777777" w:rsidR="007B6FD1" w:rsidRPr="00E4473F" w:rsidRDefault="007B6FD1" w:rsidP="00E4473F">
      <w:pPr>
        <w:numPr>
          <w:ilvl w:val="0"/>
          <w:numId w:val="35"/>
        </w:numPr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E4473F">
        <w:rPr>
          <w:rFonts w:eastAsia="Calibri"/>
          <w:sz w:val="28"/>
          <w:szCs w:val="28"/>
        </w:rPr>
        <w:t xml:space="preserve"> Актуальные технологии достижения образовательных результатов ФГОС по математике в условиях ЕГЭ.</w:t>
      </w:r>
    </w:p>
    <w:p w14:paraId="106F355A" w14:textId="2AAD5B94" w:rsidR="00FC068A" w:rsidRPr="00E4473F" w:rsidRDefault="00FC068A" w:rsidP="00E4473F">
      <w:pPr>
        <w:pStyle w:val="afa"/>
        <w:ind w:left="0" w:firstLine="567"/>
      </w:pPr>
      <w:r w:rsidRPr="00E4473F">
        <w:t xml:space="preserve">Обсуждение подобных вопросов позволит осуществить методическое погружение учителя математики в проблему, организовать изучение педагогических, теоретических и практических аспектов ЕГЭ; раскрыть педагогическую целесообразность проведения ЕГЭ. В ходе обсуждении результатов ЕГЭ важно организовать обмен мнениями учителей математики по наиболее сложным вопросам, возникающим в ходе подготовки и проведения процедуры ЕГЭ, которые имеют непосредственное отношение к содержанию деятельности каждого учителя, т.е. осуществить своего рода проблематизацию его деятельности на разных этапах подготовки, обучающихся к ЕГЭ. </w:t>
      </w:r>
      <w:r w:rsidR="00E4473F">
        <w:t xml:space="preserve">                    </w:t>
      </w:r>
      <w:r w:rsidRPr="00E4473F">
        <w:t>Всесторонний анализ собственного опыта учителя математики в контексте требований ЕГЭ, результатов выполнения КИМов за предыдущий год, оценка учебных и личностных достижений, обучающихся по предмету, степени их готовности соответствовать критериям ЕГЭ помогут методическому объединению сформулировать приоритеты в методической работе с учителями.</w:t>
      </w:r>
    </w:p>
    <w:p w14:paraId="131A04F5" w14:textId="77777777" w:rsidR="00FC068A" w:rsidRPr="007B6FD1" w:rsidRDefault="00FC068A" w:rsidP="00E4473F">
      <w:pPr>
        <w:spacing w:after="200" w:line="276" w:lineRule="auto"/>
        <w:ind w:left="928" w:firstLine="567"/>
        <w:contextualSpacing/>
        <w:jc w:val="both"/>
        <w:rPr>
          <w:rFonts w:eastAsia="Calibri"/>
        </w:rPr>
      </w:pPr>
    </w:p>
    <w:sectPr w:rsidR="00FC068A" w:rsidRPr="007B6FD1" w:rsidSect="00E4473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F970D" w14:textId="77777777" w:rsidR="00966889" w:rsidRDefault="00966889" w:rsidP="005060D9">
      <w:r>
        <w:separator/>
      </w:r>
    </w:p>
  </w:endnote>
  <w:endnote w:type="continuationSeparator" w:id="0">
    <w:p w14:paraId="4A96AF73" w14:textId="77777777" w:rsidR="00966889" w:rsidRDefault="00966889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464F8" w14:textId="77777777" w:rsidR="00966889" w:rsidRDefault="00966889" w:rsidP="005060D9">
      <w:r>
        <w:separator/>
      </w:r>
    </w:p>
  </w:footnote>
  <w:footnote w:type="continuationSeparator" w:id="0">
    <w:p w14:paraId="55CE0BC7" w14:textId="77777777" w:rsidR="00966889" w:rsidRDefault="00966889" w:rsidP="0050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8D0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7" w:hanging="360"/>
      </w:pPr>
      <w:rPr>
        <w:rFonts w:ascii="Wingdings" w:hAnsi="Wingdings" w:hint="default"/>
      </w:rPr>
    </w:lvl>
  </w:abstractNum>
  <w:abstractNum w:abstractNumId="3" w15:restartNumberingAfterBreak="0">
    <w:nsid w:val="13653F78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A3B88"/>
    <w:multiLevelType w:val="hybridMultilevel"/>
    <w:tmpl w:val="71148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E113F"/>
    <w:multiLevelType w:val="hybridMultilevel"/>
    <w:tmpl w:val="76EEFC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366F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477B0"/>
    <w:multiLevelType w:val="hybridMultilevel"/>
    <w:tmpl w:val="CB6EF972"/>
    <w:lvl w:ilvl="0" w:tplc="3A0EA86A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32E49D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4A88C2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31AAAB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1828FE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FE242B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85EB32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06E2E4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A4C89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74A7519"/>
    <w:multiLevelType w:val="hybridMultilevel"/>
    <w:tmpl w:val="71148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2D41626C"/>
    <w:multiLevelType w:val="hybridMultilevel"/>
    <w:tmpl w:val="1194A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1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6104346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0326"/>
    <w:multiLevelType w:val="hybridMultilevel"/>
    <w:tmpl w:val="F6D0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24E6B"/>
    <w:multiLevelType w:val="hybridMultilevel"/>
    <w:tmpl w:val="D02E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434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4FF9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5F74612"/>
    <w:multiLevelType w:val="hybridMultilevel"/>
    <w:tmpl w:val="BF98CFE6"/>
    <w:lvl w:ilvl="0" w:tplc="1C10EF62">
      <w:start w:val="1"/>
      <w:numFmt w:val="bullet"/>
      <w:lvlText w:val="­"/>
      <w:lvlJc w:val="left"/>
      <w:pPr>
        <w:ind w:left="1689" w:hanging="360"/>
      </w:pPr>
      <w:rPr>
        <w:rFonts w:ascii="Tempus Sans ITC" w:hAnsi="Tempus Sans IT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19" w15:restartNumberingAfterBreak="0">
    <w:nsid w:val="4A4C7EE8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F46DF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806D7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93697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51D3F"/>
    <w:multiLevelType w:val="hybridMultilevel"/>
    <w:tmpl w:val="71148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750C6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76ECB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D0614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5F3967A8"/>
    <w:multiLevelType w:val="hybridMultilevel"/>
    <w:tmpl w:val="DD0A5BB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4" w:hanging="360"/>
      </w:pPr>
    </w:lvl>
    <w:lvl w:ilvl="2" w:tplc="0419001B">
      <w:start w:val="1"/>
      <w:numFmt w:val="lowerRoman"/>
      <w:lvlText w:val="%3."/>
      <w:lvlJc w:val="right"/>
      <w:pPr>
        <w:ind w:left="2364" w:hanging="180"/>
      </w:pPr>
    </w:lvl>
    <w:lvl w:ilvl="3" w:tplc="0419000F">
      <w:start w:val="1"/>
      <w:numFmt w:val="decimal"/>
      <w:lvlText w:val="%4."/>
      <w:lvlJc w:val="left"/>
      <w:pPr>
        <w:ind w:left="3084" w:hanging="360"/>
      </w:pPr>
    </w:lvl>
    <w:lvl w:ilvl="4" w:tplc="04190019">
      <w:start w:val="1"/>
      <w:numFmt w:val="lowerLetter"/>
      <w:lvlText w:val="%5."/>
      <w:lvlJc w:val="left"/>
      <w:pPr>
        <w:ind w:left="3804" w:hanging="360"/>
      </w:pPr>
    </w:lvl>
    <w:lvl w:ilvl="5" w:tplc="0419001B">
      <w:start w:val="1"/>
      <w:numFmt w:val="lowerRoman"/>
      <w:lvlText w:val="%6."/>
      <w:lvlJc w:val="right"/>
      <w:pPr>
        <w:ind w:left="4524" w:hanging="180"/>
      </w:pPr>
    </w:lvl>
    <w:lvl w:ilvl="6" w:tplc="0419000F">
      <w:start w:val="1"/>
      <w:numFmt w:val="decimal"/>
      <w:lvlText w:val="%7."/>
      <w:lvlJc w:val="left"/>
      <w:pPr>
        <w:ind w:left="5244" w:hanging="360"/>
      </w:pPr>
    </w:lvl>
    <w:lvl w:ilvl="7" w:tplc="04190019">
      <w:start w:val="1"/>
      <w:numFmt w:val="lowerLetter"/>
      <w:lvlText w:val="%8."/>
      <w:lvlJc w:val="left"/>
      <w:pPr>
        <w:ind w:left="5964" w:hanging="360"/>
      </w:pPr>
    </w:lvl>
    <w:lvl w:ilvl="8" w:tplc="0419001B">
      <w:start w:val="1"/>
      <w:numFmt w:val="lowerRoman"/>
      <w:lvlText w:val="%9."/>
      <w:lvlJc w:val="right"/>
      <w:pPr>
        <w:ind w:left="6684" w:hanging="180"/>
      </w:pPr>
    </w:lvl>
  </w:abstractNum>
  <w:abstractNum w:abstractNumId="29" w15:restartNumberingAfterBreak="0">
    <w:nsid w:val="635A3059"/>
    <w:multiLevelType w:val="hybridMultilevel"/>
    <w:tmpl w:val="18B2AE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3B307C9"/>
    <w:multiLevelType w:val="hybridMultilevel"/>
    <w:tmpl w:val="AEE8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A3B"/>
    <w:multiLevelType w:val="hybridMultilevel"/>
    <w:tmpl w:val="AB427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A13C3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F16C9"/>
    <w:multiLevelType w:val="multilevel"/>
    <w:tmpl w:val="8D380A3C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70540DEF"/>
    <w:multiLevelType w:val="hybridMultilevel"/>
    <w:tmpl w:val="8BB64D9C"/>
    <w:lvl w:ilvl="0" w:tplc="7BD41BB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4" w:hanging="360"/>
      </w:pPr>
    </w:lvl>
    <w:lvl w:ilvl="2" w:tplc="0419001B">
      <w:start w:val="1"/>
      <w:numFmt w:val="lowerRoman"/>
      <w:lvlText w:val="%3."/>
      <w:lvlJc w:val="right"/>
      <w:pPr>
        <w:ind w:left="2364" w:hanging="180"/>
      </w:pPr>
    </w:lvl>
    <w:lvl w:ilvl="3" w:tplc="0419000F">
      <w:start w:val="1"/>
      <w:numFmt w:val="decimal"/>
      <w:lvlText w:val="%4."/>
      <w:lvlJc w:val="left"/>
      <w:pPr>
        <w:ind w:left="3084" w:hanging="360"/>
      </w:pPr>
    </w:lvl>
    <w:lvl w:ilvl="4" w:tplc="04190019">
      <w:start w:val="1"/>
      <w:numFmt w:val="lowerLetter"/>
      <w:lvlText w:val="%5."/>
      <w:lvlJc w:val="left"/>
      <w:pPr>
        <w:ind w:left="3804" w:hanging="360"/>
      </w:pPr>
    </w:lvl>
    <w:lvl w:ilvl="5" w:tplc="0419001B">
      <w:start w:val="1"/>
      <w:numFmt w:val="lowerRoman"/>
      <w:lvlText w:val="%6."/>
      <w:lvlJc w:val="right"/>
      <w:pPr>
        <w:ind w:left="4524" w:hanging="180"/>
      </w:pPr>
    </w:lvl>
    <w:lvl w:ilvl="6" w:tplc="0419000F">
      <w:start w:val="1"/>
      <w:numFmt w:val="decimal"/>
      <w:lvlText w:val="%7."/>
      <w:lvlJc w:val="left"/>
      <w:pPr>
        <w:ind w:left="5244" w:hanging="360"/>
      </w:pPr>
    </w:lvl>
    <w:lvl w:ilvl="7" w:tplc="04190019">
      <w:start w:val="1"/>
      <w:numFmt w:val="lowerLetter"/>
      <w:lvlText w:val="%8."/>
      <w:lvlJc w:val="left"/>
      <w:pPr>
        <w:ind w:left="5964" w:hanging="360"/>
      </w:pPr>
    </w:lvl>
    <w:lvl w:ilvl="8" w:tplc="0419001B">
      <w:start w:val="1"/>
      <w:numFmt w:val="lowerRoman"/>
      <w:lvlText w:val="%9."/>
      <w:lvlJc w:val="right"/>
      <w:pPr>
        <w:ind w:left="6684" w:hanging="180"/>
      </w:pPr>
    </w:lvl>
  </w:abstractNum>
  <w:abstractNum w:abstractNumId="35" w15:restartNumberingAfterBreak="0">
    <w:nsid w:val="70763418"/>
    <w:multiLevelType w:val="hybridMultilevel"/>
    <w:tmpl w:val="2AB61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A7479"/>
    <w:multiLevelType w:val="hybridMultilevel"/>
    <w:tmpl w:val="F6D024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57B55"/>
    <w:multiLevelType w:val="hybridMultilevel"/>
    <w:tmpl w:val="3D3EE4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0" w15:restartNumberingAfterBreak="0">
    <w:nsid w:val="7EC77700"/>
    <w:multiLevelType w:val="multilevel"/>
    <w:tmpl w:val="0934774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9"/>
  </w:num>
  <w:num w:numId="2">
    <w:abstractNumId w:val="38"/>
  </w:num>
  <w:num w:numId="3">
    <w:abstractNumId w:val="2"/>
  </w:num>
  <w:num w:numId="4">
    <w:abstractNumId w:val="17"/>
  </w:num>
  <w:num w:numId="5">
    <w:abstractNumId w:val="31"/>
  </w:num>
  <w:num w:numId="6">
    <w:abstractNumId w:val="33"/>
  </w:num>
  <w:num w:numId="7">
    <w:abstractNumId w:val="11"/>
  </w:num>
  <w:num w:numId="8">
    <w:abstractNumId w:val="27"/>
  </w:num>
  <w:num w:numId="9">
    <w:abstractNumId w:val="9"/>
  </w:num>
  <w:num w:numId="10">
    <w:abstractNumId w:val="1"/>
  </w:num>
  <w:num w:numId="11">
    <w:abstractNumId w:val="13"/>
  </w:num>
  <w:num w:numId="12">
    <w:abstractNumId w:val="5"/>
  </w:num>
  <w:num w:numId="13">
    <w:abstractNumId w:val="4"/>
  </w:num>
  <w:num w:numId="14">
    <w:abstractNumId w:val="0"/>
  </w:num>
  <w:num w:numId="15">
    <w:abstractNumId w:val="36"/>
  </w:num>
  <w:num w:numId="16">
    <w:abstractNumId w:val="35"/>
  </w:num>
  <w:num w:numId="17">
    <w:abstractNumId w:val="12"/>
  </w:num>
  <w:num w:numId="18">
    <w:abstractNumId w:val="21"/>
  </w:num>
  <w:num w:numId="19">
    <w:abstractNumId w:val="3"/>
  </w:num>
  <w:num w:numId="20">
    <w:abstractNumId w:val="16"/>
  </w:num>
  <w:num w:numId="21">
    <w:abstractNumId w:val="20"/>
  </w:num>
  <w:num w:numId="22">
    <w:abstractNumId w:val="6"/>
  </w:num>
  <w:num w:numId="23">
    <w:abstractNumId w:val="32"/>
  </w:num>
  <w:num w:numId="24">
    <w:abstractNumId w:val="15"/>
  </w:num>
  <w:num w:numId="25">
    <w:abstractNumId w:val="26"/>
  </w:num>
  <w:num w:numId="26">
    <w:abstractNumId w:val="22"/>
  </w:num>
  <w:num w:numId="27">
    <w:abstractNumId w:val="19"/>
  </w:num>
  <w:num w:numId="28">
    <w:abstractNumId w:val="24"/>
  </w:num>
  <w:num w:numId="29">
    <w:abstractNumId w:val="25"/>
  </w:num>
  <w:num w:numId="30">
    <w:abstractNumId w:val="8"/>
  </w:num>
  <w:num w:numId="31">
    <w:abstractNumId w:val="23"/>
  </w:num>
  <w:num w:numId="32">
    <w:abstractNumId w:val="7"/>
  </w:num>
  <w:num w:numId="33">
    <w:abstractNumId w:val="18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10"/>
  </w:num>
  <w:num w:numId="38">
    <w:abstractNumId w:val="29"/>
  </w:num>
  <w:num w:numId="39">
    <w:abstractNumId w:val="30"/>
  </w:num>
  <w:num w:numId="40">
    <w:abstractNumId w:val="40"/>
  </w:num>
  <w:num w:numId="4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19"/>
    <w:rsid w:val="00010690"/>
    <w:rsid w:val="000113C4"/>
    <w:rsid w:val="000132E3"/>
    <w:rsid w:val="00015E89"/>
    <w:rsid w:val="00016B27"/>
    <w:rsid w:val="00023741"/>
    <w:rsid w:val="00024C46"/>
    <w:rsid w:val="00025430"/>
    <w:rsid w:val="000340F5"/>
    <w:rsid w:val="00037F09"/>
    <w:rsid w:val="00040376"/>
    <w:rsid w:val="00040584"/>
    <w:rsid w:val="00040B46"/>
    <w:rsid w:val="0004786D"/>
    <w:rsid w:val="00050737"/>
    <w:rsid w:val="0005482B"/>
    <w:rsid w:val="00054B49"/>
    <w:rsid w:val="00057A61"/>
    <w:rsid w:val="00066B66"/>
    <w:rsid w:val="000700B8"/>
    <w:rsid w:val="000706C8"/>
    <w:rsid w:val="00070C53"/>
    <w:rsid w:val="000718B2"/>
    <w:rsid w:val="000720BF"/>
    <w:rsid w:val="0007574B"/>
    <w:rsid w:val="000816E9"/>
    <w:rsid w:val="00081E16"/>
    <w:rsid w:val="00082CCA"/>
    <w:rsid w:val="00084DD9"/>
    <w:rsid w:val="000861DC"/>
    <w:rsid w:val="000933F0"/>
    <w:rsid w:val="00095C5D"/>
    <w:rsid w:val="000A4640"/>
    <w:rsid w:val="000A6C74"/>
    <w:rsid w:val="000B27CB"/>
    <w:rsid w:val="000B39BA"/>
    <w:rsid w:val="000B5073"/>
    <w:rsid w:val="000C5AF4"/>
    <w:rsid w:val="000D0D9B"/>
    <w:rsid w:val="000D30A2"/>
    <w:rsid w:val="000E13E6"/>
    <w:rsid w:val="000E33EC"/>
    <w:rsid w:val="000E6D5D"/>
    <w:rsid w:val="000E718E"/>
    <w:rsid w:val="000F2027"/>
    <w:rsid w:val="000F3B34"/>
    <w:rsid w:val="00107F57"/>
    <w:rsid w:val="001116A5"/>
    <w:rsid w:val="001171AF"/>
    <w:rsid w:val="00121D4A"/>
    <w:rsid w:val="00124D4C"/>
    <w:rsid w:val="00124F3F"/>
    <w:rsid w:val="00134730"/>
    <w:rsid w:val="00134A6E"/>
    <w:rsid w:val="001357C1"/>
    <w:rsid w:val="0013734E"/>
    <w:rsid w:val="00150FB1"/>
    <w:rsid w:val="00152A67"/>
    <w:rsid w:val="001538B8"/>
    <w:rsid w:val="0015454E"/>
    <w:rsid w:val="0015477C"/>
    <w:rsid w:val="00155620"/>
    <w:rsid w:val="00155904"/>
    <w:rsid w:val="00162A45"/>
    <w:rsid w:val="00162C73"/>
    <w:rsid w:val="00164394"/>
    <w:rsid w:val="0016787E"/>
    <w:rsid w:val="0017329C"/>
    <w:rsid w:val="00174654"/>
    <w:rsid w:val="0017534E"/>
    <w:rsid w:val="001776DB"/>
    <w:rsid w:val="001824A2"/>
    <w:rsid w:val="00185DC5"/>
    <w:rsid w:val="00192422"/>
    <w:rsid w:val="001955EA"/>
    <w:rsid w:val="00196B29"/>
    <w:rsid w:val="001A50EB"/>
    <w:rsid w:val="001B14AE"/>
    <w:rsid w:val="001B2F07"/>
    <w:rsid w:val="001B44F4"/>
    <w:rsid w:val="001B6294"/>
    <w:rsid w:val="001B639B"/>
    <w:rsid w:val="001C11E0"/>
    <w:rsid w:val="001D31A5"/>
    <w:rsid w:val="001D5E0F"/>
    <w:rsid w:val="001D623C"/>
    <w:rsid w:val="001E670C"/>
    <w:rsid w:val="001E7F9B"/>
    <w:rsid w:val="001F1531"/>
    <w:rsid w:val="001F2549"/>
    <w:rsid w:val="001F2A41"/>
    <w:rsid w:val="00201B8D"/>
    <w:rsid w:val="00202452"/>
    <w:rsid w:val="00206E77"/>
    <w:rsid w:val="0020721A"/>
    <w:rsid w:val="00211EBD"/>
    <w:rsid w:val="00213F4E"/>
    <w:rsid w:val="00214176"/>
    <w:rsid w:val="002146AD"/>
    <w:rsid w:val="00220539"/>
    <w:rsid w:val="00222643"/>
    <w:rsid w:val="00223508"/>
    <w:rsid w:val="00226BA9"/>
    <w:rsid w:val="00241C13"/>
    <w:rsid w:val="00244A81"/>
    <w:rsid w:val="00245F52"/>
    <w:rsid w:val="002479AA"/>
    <w:rsid w:val="002529B7"/>
    <w:rsid w:val="0025655D"/>
    <w:rsid w:val="00261BD1"/>
    <w:rsid w:val="00262C87"/>
    <w:rsid w:val="0027173B"/>
    <w:rsid w:val="002747E2"/>
    <w:rsid w:val="00276E91"/>
    <w:rsid w:val="00290841"/>
    <w:rsid w:val="0029227E"/>
    <w:rsid w:val="00293CED"/>
    <w:rsid w:val="0029770C"/>
    <w:rsid w:val="002A19D5"/>
    <w:rsid w:val="002A2E29"/>
    <w:rsid w:val="002A2F7F"/>
    <w:rsid w:val="002A409B"/>
    <w:rsid w:val="002A47C5"/>
    <w:rsid w:val="002B2FAB"/>
    <w:rsid w:val="002B4243"/>
    <w:rsid w:val="002B52B7"/>
    <w:rsid w:val="002B72A0"/>
    <w:rsid w:val="002C3327"/>
    <w:rsid w:val="002C59FF"/>
    <w:rsid w:val="002D166C"/>
    <w:rsid w:val="002D37AC"/>
    <w:rsid w:val="002D3B50"/>
    <w:rsid w:val="002D77DC"/>
    <w:rsid w:val="002F4303"/>
    <w:rsid w:val="002F4737"/>
    <w:rsid w:val="002F51A3"/>
    <w:rsid w:val="002F54DF"/>
    <w:rsid w:val="003001AD"/>
    <w:rsid w:val="00301C93"/>
    <w:rsid w:val="0031637D"/>
    <w:rsid w:val="00327C96"/>
    <w:rsid w:val="00332A77"/>
    <w:rsid w:val="003456C3"/>
    <w:rsid w:val="003520E4"/>
    <w:rsid w:val="0036294B"/>
    <w:rsid w:val="0036693A"/>
    <w:rsid w:val="0036718B"/>
    <w:rsid w:val="00372A80"/>
    <w:rsid w:val="003735F5"/>
    <w:rsid w:val="00373F4C"/>
    <w:rsid w:val="00381419"/>
    <w:rsid w:val="00381450"/>
    <w:rsid w:val="0038285E"/>
    <w:rsid w:val="00383699"/>
    <w:rsid w:val="00386F3B"/>
    <w:rsid w:val="00393C27"/>
    <w:rsid w:val="003A0E9F"/>
    <w:rsid w:val="003A1491"/>
    <w:rsid w:val="003A2511"/>
    <w:rsid w:val="003A2AD4"/>
    <w:rsid w:val="003A3B64"/>
    <w:rsid w:val="003A70B2"/>
    <w:rsid w:val="003B2FD5"/>
    <w:rsid w:val="003B3449"/>
    <w:rsid w:val="003B47DB"/>
    <w:rsid w:val="003B62A6"/>
    <w:rsid w:val="003C4F7A"/>
    <w:rsid w:val="003C5F54"/>
    <w:rsid w:val="003C6236"/>
    <w:rsid w:val="003C7F96"/>
    <w:rsid w:val="003D0130"/>
    <w:rsid w:val="003D0D44"/>
    <w:rsid w:val="003D4981"/>
    <w:rsid w:val="003E43F2"/>
    <w:rsid w:val="003E49AA"/>
    <w:rsid w:val="003F226F"/>
    <w:rsid w:val="003F7527"/>
    <w:rsid w:val="003F78CD"/>
    <w:rsid w:val="00407E4A"/>
    <w:rsid w:val="004113EA"/>
    <w:rsid w:val="00415F14"/>
    <w:rsid w:val="0041736B"/>
    <w:rsid w:val="004216BA"/>
    <w:rsid w:val="0042675E"/>
    <w:rsid w:val="00431F25"/>
    <w:rsid w:val="004323C9"/>
    <w:rsid w:val="004357D0"/>
    <w:rsid w:val="004365B9"/>
    <w:rsid w:val="00436A7B"/>
    <w:rsid w:val="00441D5F"/>
    <w:rsid w:val="0044302C"/>
    <w:rsid w:val="00443B41"/>
    <w:rsid w:val="00447158"/>
    <w:rsid w:val="004573AA"/>
    <w:rsid w:val="0046211B"/>
    <w:rsid w:val="00462FB8"/>
    <w:rsid w:val="00466B40"/>
    <w:rsid w:val="00470AF5"/>
    <w:rsid w:val="00473593"/>
    <w:rsid w:val="00475833"/>
    <w:rsid w:val="004814BF"/>
    <w:rsid w:val="0048207F"/>
    <w:rsid w:val="004829A6"/>
    <w:rsid w:val="00483E5B"/>
    <w:rsid w:val="00491998"/>
    <w:rsid w:val="004951BA"/>
    <w:rsid w:val="00497E75"/>
    <w:rsid w:val="004A11CA"/>
    <w:rsid w:val="004A2B29"/>
    <w:rsid w:val="004A4446"/>
    <w:rsid w:val="004A64AE"/>
    <w:rsid w:val="004B02BE"/>
    <w:rsid w:val="004B03CA"/>
    <w:rsid w:val="004B187A"/>
    <w:rsid w:val="004B7E61"/>
    <w:rsid w:val="004C30C7"/>
    <w:rsid w:val="004D5ABD"/>
    <w:rsid w:val="004E4157"/>
    <w:rsid w:val="004E6B9A"/>
    <w:rsid w:val="004F3170"/>
    <w:rsid w:val="004F341D"/>
    <w:rsid w:val="00501FAE"/>
    <w:rsid w:val="00505100"/>
    <w:rsid w:val="005060D9"/>
    <w:rsid w:val="00506A93"/>
    <w:rsid w:val="00513E6B"/>
    <w:rsid w:val="00515E5A"/>
    <w:rsid w:val="00520DFB"/>
    <w:rsid w:val="00521524"/>
    <w:rsid w:val="00527D16"/>
    <w:rsid w:val="00533526"/>
    <w:rsid w:val="00536A53"/>
    <w:rsid w:val="00540DB2"/>
    <w:rsid w:val="00542F5B"/>
    <w:rsid w:val="00544654"/>
    <w:rsid w:val="00547255"/>
    <w:rsid w:val="00550D16"/>
    <w:rsid w:val="00555DDA"/>
    <w:rsid w:val="00560114"/>
    <w:rsid w:val="0056623D"/>
    <w:rsid w:val="005671B0"/>
    <w:rsid w:val="00567AA0"/>
    <w:rsid w:val="00574B7F"/>
    <w:rsid w:val="0057503C"/>
    <w:rsid w:val="00576F38"/>
    <w:rsid w:val="00580ED1"/>
    <w:rsid w:val="00581F35"/>
    <w:rsid w:val="005834D8"/>
    <w:rsid w:val="00583C57"/>
    <w:rsid w:val="00585B83"/>
    <w:rsid w:val="00586C20"/>
    <w:rsid w:val="005962AB"/>
    <w:rsid w:val="005A0870"/>
    <w:rsid w:val="005B1E0E"/>
    <w:rsid w:val="005B33E0"/>
    <w:rsid w:val="005C35FF"/>
    <w:rsid w:val="005D4C53"/>
    <w:rsid w:val="005E5EF8"/>
    <w:rsid w:val="005E780E"/>
    <w:rsid w:val="005F38EB"/>
    <w:rsid w:val="005F641E"/>
    <w:rsid w:val="006020BB"/>
    <w:rsid w:val="00602549"/>
    <w:rsid w:val="0061189C"/>
    <w:rsid w:val="00614AB8"/>
    <w:rsid w:val="00616185"/>
    <w:rsid w:val="00617579"/>
    <w:rsid w:val="00634251"/>
    <w:rsid w:val="00635EB4"/>
    <w:rsid w:val="00636BF1"/>
    <w:rsid w:val="00637887"/>
    <w:rsid w:val="00640A1F"/>
    <w:rsid w:val="00644E7E"/>
    <w:rsid w:val="006475C4"/>
    <w:rsid w:val="00654BC4"/>
    <w:rsid w:val="0066470C"/>
    <w:rsid w:val="006674A1"/>
    <w:rsid w:val="00673CA3"/>
    <w:rsid w:val="00675C33"/>
    <w:rsid w:val="0068223F"/>
    <w:rsid w:val="0068296C"/>
    <w:rsid w:val="00683D13"/>
    <w:rsid w:val="00686241"/>
    <w:rsid w:val="00693A63"/>
    <w:rsid w:val="00695215"/>
    <w:rsid w:val="00695E1F"/>
    <w:rsid w:val="0069747A"/>
    <w:rsid w:val="006A16EB"/>
    <w:rsid w:val="006A3AFA"/>
    <w:rsid w:val="006A6ED9"/>
    <w:rsid w:val="006A7E50"/>
    <w:rsid w:val="006B1FCF"/>
    <w:rsid w:val="006B4858"/>
    <w:rsid w:val="006C139C"/>
    <w:rsid w:val="006C2B74"/>
    <w:rsid w:val="006C4FD7"/>
    <w:rsid w:val="006C57EC"/>
    <w:rsid w:val="006C73B9"/>
    <w:rsid w:val="006C7C6B"/>
    <w:rsid w:val="006D2922"/>
    <w:rsid w:val="006D3CF0"/>
    <w:rsid w:val="006D5136"/>
    <w:rsid w:val="006E142B"/>
    <w:rsid w:val="006E3C5D"/>
    <w:rsid w:val="006E4BB8"/>
    <w:rsid w:val="006F1BCE"/>
    <w:rsid w:val="006F470F"/>
    <w:rsid w:val="006F67F1"/>
    <w:rsid w:val="007031CD"/>
    <w:rsid w:val="00706E31"/>
    <w:rsid w:val="007106FA"/>
    <w:rsid w:val="007135D7"/>
    <w:rsid w:val="00715B99"/>
    <w:rsid w:val="0072075A"/>
    <w:rsid w:val="0072135A"/>
    <w:rsid w:val="00721964"/>
    <w:rsid w:val="00724579"/>
    <w:rsid w:val="0073008A"/>
    <w:rsid w:val="007373EC"/>
    <w:rsid w:val="00740A19"/>
    <w:rsid w:val="00740E47"/>
    <w:rsid w:val="0074122F"/>
    <w:rsid w:val="007451DD"/>
    <w:rsid w:val="00750900"/>
    <w:rsid w:val="00754C57"/>
    <w:rsid w:val="00755348"/>
    <w:rsid w:val="00755990"/>
    <w:rsid w:val="00756A4A"/>
    <w:rsid w:val="00765EB4"/>
    <w:rsid w:val="0077011C"/>
    <w:rsid w:val="007743EF"/>
    <w:rsid w:val="007773F0"/>
    <w:rsid w:val="00780032"/>
    <w:rsid w:val="007825A6"/>
    <w:rsid w:val="00786D9F"/>
    <w:rsid w:val="00791093"/>
    <w:rsid w:val="00791F29"/>
    <w:rsid w:val="007922B7"/>
    <w:rsid w:val="007A45B1"/>
    <w:rsid w:val="007A52A3"/>
    <w:rsid w:val="007B0619"/>
    <w:rsid w:val="007B0E21"/>
    <w:rsid w:val="007B586A"/>
    <w:rsid w:val="007B6FD1"/>
    <w:rsid w:val="007C1772"/>
    <w:rsid w:val="007C286F"/>
    <w:rsid w:val="007C2F63"/>
    <w:rsid w:val="007C39FB"/>
    <w:rsid w:val="007C3D18"/>
    <w:rsid w:val="007D0389"/>
    <w:rsid w:val="007E0B78"/>
    <w:rsid w:val="007E61D8"/>
    <w:rsid w:val="007E6C34"/>
    <w:rsid w:val="007E7065"/>
    <w:rsid w:val="007F4A50"/>
    <w:rsid w:val="007F5E19"/>
    <w:rsid w:val="00815666"/>
    <w:rsid w:val="00817FD2"/>
    <w:rsid w:val="00820B53"/>
    <w:rsid w:val="00821EC9"/>
    <w:rsid w:val="00825C8C"/>
    <w:rsid w:val="00825F34"/>
    <w:rsid w:val="008270D5"/>
    <w:rsid w:val="00827FB1"/>
    <w:rsid w:val="00832D40"/>
    <w:rsid w:val="00836E95"/>
    <w:rsid w:val="00843FBC"/>
    <w:rsid w:val="008462D8"/>
    <w:rsid w:val="00847D70"/>
    <w:rsid w:val="008500E5"/>
    <w:rsid w:val="008531A6"/>
    <w:rsid w:val="00857428"/>
    <w:rsid w:val="0085794C"/>
    <w:rsid w:val="00860479"/>
    <w:rsid w:val="00862E75"/>
    <w:rsid w:val="00870F21"/>
    <w:rsid w:val="00871772"/>
    <w:rsid w:val="00871963"/>
    <w:rsid w:val="008753FA"/>
    <w:rsid w:val="00876076"/>
    <w:rsid w:val="00880DB4"/>
    <w:rsid w:val="00883485"/>
    <w:rsid w:val="00883B30"/>
    <w:rsid w:val="00887518"/>
    <w:rsid w:val="00887A22"/>
    <w:rsid w:val="008919F3"/>
    <w:rsid w:val="00894991"/>
    <w:rsid w:val="00895DDC"/>
    <w:rsid w:val="008A0CBA"/>
    <w:rsid w:val="008A1066"/>
    <w:rsid w:val="008A40D8"/>
    <w:rsid w:val="008B1329"/>
    <w:rsid w:val="008B2B60"/>
    <w:rsid w:val="008B3321"/>
    <w:rsid w:val="008C0A1B"/>
    <w:rsid w:val="008C35ED"/>
    <w:rsid w:val="008C3F63"/>
    <w:rsid w:val="008C6AA2"/>
    <w:rsid w:val="008C725A"/>
    <w:rsid w:val="008D1B28"/>
    <w:rsid w:val="008D3BBA"/>
    <w:rsid w:val="008E232B"/>
    <w:rsid w:val="008F02F1"/>
    <w:rsid w:val="008F5B17"/>
    <w:rsid w:val="008F6571"/>
    <w:rsid w:val="00903006"/>
    <w:rsid w:val="00905127"/>
    <w:rsid w:val="0090575F"/>
    <w:rsid w:val="00906022"/>
    <w:rsid w:val="00906841"/>
    <w:rsid w:val="009111DF"/>
    <w:rsid w:val="00914ADF"/>
    <w:rsid w:val="00916724"/>
    <w:rsid w:val="00920086"/>
    <w:rsid w:val="00920E7B"/>
    <w:rsid w:val="009301C5"/>
    <w:rsid w:val="00931ED4"/>
    <w:rsid w:val="00937086"/>
    <w:rsid w:val="00940B37"/>
    <w:rsid w:val="00940FA6"/>
    <w:rsid w:val="0094223A"/>
    <w:rsid w:val="00945149"/>
    <w:rsid w:val="009475AC"/>
    <w:rsid w:val="0094789B"/>
    <w:rsid w:val="009522C8"/>
    <w:rsid w:val="00963F17"/>
    <w:rsid w:val="00966889"/>
    <w:rsid w:val="0097741F"/>
    <w:rsid w:val="00981DDC"/>
    <w:rsid w:val="00984314"/>
    <w:rsid w:val="009A03B0"/>
    <w:rsid w:val="009A42EF"/>
    <w:rsid w:val="009A5949"/>
    <w:rsid w:val="009A70B0"/>
    <w:rsid w:val="009B01B3"/>
    <w:rsid w:val="009B0D70"/>
    <w:rsid w:val="009B2344"/>
    <w:rsid w:val="009B3BA8"/>
    <w:rsid w:val="009B4508"/>
    <w:rsid w:val="009B5DEA"/>
    <w:rsid w:val="009B696D"/>
    <w:rsid w:val="009B69A6"/>
    <w:rsid w:val="009C061E"/>
    <w:rsid w:val="009C0935"/>
    <w:rsid w:val="009C1239"/>
    <w:rsid w:val="009C1279"/>
    <w:rsid w:val="009D3990"/>
    <w:rsid w:val="009D3DBE"/>
    <w:rsid w:val="009D5FDD"/>
    <w:rsid w:val="009E69C8"/>
    <w:rsid w:val="009E769C"/>
    <w:rsid w:val="00A03B59"/>
    <w:rsid w:val="00A04E8A"/>
    <w:rsid w:val="00A0549C"/>
    <w:rsid w:val="00A0681B"/>
    <w:rsid w:val="00A07C00"/>
    <w:rsid w:val="00A111EC"/>
    <w:rsid w:val="00A14BF3"/>
    <w:rsid w:val="00A21CD4"/>
    <w:rsid w:val="00A2251F"/>
    <w:rsid w:val="00A23E6E"/>
    <w:rsid w:val="00A263F5"/>
    <w:rsid w:val="00A269FE"/>
    <w:rsid w:val="00A325B3"/>
    <w:rsid w:val="00A33C18"/>
    <w:rsid w:val="00A343CC"/>
    <w:rsid w:val="00A349CE"/>
    <w:rsid w:val="00A508C1"/>
    <w:rsid w:val="00A51CB9"/>
    <w:rsid w:val="00A52ACF"/>
    <w:rsid w:val="00A67C9A"/>
    <w:rsid w:val="00A67D70"/>
    <w:rsid w:val="00A71C0B"/>
    <w:rsid w:val="00A722C5"/>
    <w:rsid w:val="00A745B7"/>
    <w:rsid w:val="00A7490D"/>
    <w:rsid w:val="00A77C1E"/>
    <w:rsid w:val="00A77D2F"/>
    <w:rsid w:val="00A803E1"/>
    <w:rsid w:val="00A80B55"/>
    <w:rsid w:val="00A82BB0"/>
    <w:rsid w:val="00A84C5A"/>
    <w:rsid w:val="00A9105A"/>
    <w:rsid w:val="00A94DA1"/>
    <w:rsid w:val="00A972AF"/>
    <w:rsid w:val="00AA5A9D"/>
    <w:rsid w:val="00AB41FC"/>
    <w:rsid w:val="00AC1ED7"/>
    <w:rsid w:val="00AC321B"/>
    <w:rsid w:val="00AC43B4"/>
    <w:rsid w:val="00AD231E"/>
    <w:rsid w:val="00AD3663"/>
    <w:rsid w:val="00AD5FA7"/>
    <w:rsid w:val="00AD743E"/>
    <w:rsid w:val="00AE5A67"/>
    <w:rsid w:val="00AE5CE7"/>
    <w:rsid w:val="00AF0ABC"/>
    <w:rsid w:val="00AF63E6"/>
    <w:rsid w:val="00AF7C30"/>
    <w:rsid w:val="00B000AB"/>
    <w:rsid w:val="00B03949"/>
    <w:rsid w:val="00B05ED6"/>
    <w:rsid w:val="00B0627E"/>
    <w:rsid w:val="00B123F9"/>
    <w:rsid w:val="00B12F61"/>
    <w:rsid w:val="00B171E8"/>
    <w:rsid w:val="00B2412B"/>
    <w:rsid w:val="00B253A1"/>
    <w:rsid w:val="00B31A82"/>
    <w:rsid w:val="00B33EF3"/>
    <w:rsid w:val="00B360B5"/>
    <w:rsid w:val="00B36C65"/>
    <w:rsid w:val="00B46154"/>
    <w:rsid w:val="00B502CF"/>
    <w:rsid w:val="00B57D31"/>
    <w:rsid w:val="00B6055A"/>
    <w:rsid w:val="00B62D54"/>
    <w:rsid w:val="00B70AB7"/>
    <w:rsid w:val="00B821D6"/>
    <w:rsid w:val="00B84640"/>
    <w:rsid w:val="00B85E31"/>
    <w:rsid w:val="00B86ACD"/>
    <w:rsid w:val="00B90814"/>
    <w:rsid w:val="00B926B0"/>
    <w:rsid w:val="00B92B07"/>
    <w:rsid w:val="00B93E89"/>
    <w:rsid w:val="00B96BCB"/>
    <w:rsid w:val="00BA063E"/>
    <w:rsid w:val="00BA108C"/>
    <w:rsid w:val="00BA65DD"/>
    <w:rsid w:val="00BB21FC"/>
    <w:rsid w:val="00BB6D65"/>
    <w:rsid w:val="00BC108D"/>
    <w:rsid w:val="00BC1C3B"/>
    <w:rsid w:val="00BC34DB"/>
    <w:rsid w:val="00BD48F6"/>
    <w:rsid w:val="00BE21B0"/>
    <w:rsid w:val="00BE5455"/>
    <w:rsid w:val="00BE5BC1"/>
    <w:rsid w:val="00BE6587"/>
    <w:rsid w:val="00BF36E1"/>
    <w:rsid w:val="00C00C44"/>
    <w:rsid w:val="00C00C4D"/>
    <w:rsid w:val="00C03028"/>
    <w:rsid w:val="00C037F4"/>
    <w:rsid w:val="00C04106"/>
    <w:rsid w:val="00C11108"/>
    <w:rsid w:val="00C113C6"/>
    <w:rsid w:val="00C11728"/>
    <w:rsid w:val="00C133E1"/>
    <w:rsid w:val="00C1397D"/>
    <w:rsid w:val="00C26B17"/>
    <w:rsid w:val="00C27175"/>
    <w:rsid w:val="00C30DD4"/>
    <w:rsid w:val="00C37451"/>
    <w:rsid w:val="00C42F38"/>
    <w:rsid w:val="00C52947"/>
    <w:rsid w:val="00C541BA"/>
    <w:rsid w:val="00C546AC"/>
    <w:rsid w:val="00C60809"/>
    <w:rsid w:val="00C615DD"/>
    <w:rsid w:val="00C6180E"/>
    <w:rsid w:val="00C61998"/>
    <w:rsid w:val="00C6200E"/>
    <w:rsid w:val="00C75B27"/>
    <w:rsid w:val="00C81EB9"/>
    <w:rsid w:val="00C946D4"/>
    <w:rsid w:val="00C959DD"/>
    <w:rsid w:val="00CA3EB7"/>
    <w:rsid w:val="00CA77CE"/>
    <w:rsid w:val="00CA7D04"/>
    <w:rsid w:val="00CA7D6A"/>
    <w:rsid w:val="00CB1ADA"/>
    <w:rsid w:val="00CB220A"/>
    <w:rsid w:val="00CB556D"/>
    <w:rsid w:val="00CB7C5E"/>
    <w:rsid w:val="00CC1774"/>
    <w:rsid w:val="00CC63D7"/>
    <w:rsid w:val="00CC69B1"/>
    <w:rsid w:val="00CD23E6"/>
    <w:rsid w:val="00CD3D62"/>
    <w:rsid w:val="00CD7761"/>
    <w:rsid w:val="00CE36D5"/>
    <w:rsid w:val="00CE6EAB"/>
    <w:rsid w:val="00CE7DDC"/>
    <w:rsid w:val="00CF1191"/>
    <w:rsid w:val="00CF3199"/>
    <w:rsid w:val="00CF3E30"/>
    <w:rsid w:val="00CF61D9"/>
    <w:rsid w:val="00CF6EEF"/>
    <w:rsid w:val="00D0265E"/>
    <w:rsid w:val="00D0342C"/>
    <w:rsid w:val="00D06C6B"/>
    <w:rsid w:val="00D116BF"/>
    <w:rsid w:val="00D146E4"/>
    <w:rsid w:val="00D17C27"/>
    <w:rsid w:val="00D20B96"/>
    <w:rsid w:val="00D2251F"/>
    <w:rsid w:val="00D26219"/>
    <w:rsid w:val="00D32871"/>
    <w:rsid w:val="00D43617"/>
    <w:rsid w:val="00D478AB"/>
    <w:rsid w:val="00D5090A"/>
    <w:rsid w:val="00D523D3"/>
    <w:rsid w:val="00D569E5"/>
    <w:rsid w:val="00D647CC"/>
    <w:rsid w:val="00D65196"/>
    <w:rsid w:val="00D65DF5"/>
    <w:rsid w:val="00D712FF"/>
    <w:rsid w:val="00D729F1"/>
    <w:rsid w:val="00D748E2"/>
    <w:rsid w:val="00D9176F"/>
    <w:rsid w:val="00DB5D56"/>
    <w:rsid w:val="00DB5E2F"/>
    <w:rsid w:val="00DB6897"/>
    <w:rsid w:val="00DB7508"/>
    <w:rsid w:val="00DB7BF1"/>
    <w:rsid w:val="00DC1425"/>
    <w:rsid w:val="00DC24B0"/>
    <w:rsid w:val="00DC723A"/>
    <w:rsid w:val="00DC741A"/>
    <w:rsid w:val="00DD5D23"/>
    <w:rsid w:val="00DD713B"/>
    <w:rsid w:val="00DE04F7"/>
    <w:rsid w:val="00DE1A42"/>
    <w:rsid w:val="00DF2AB3"/>
    <w:rsid w:val="00DF66F9"/>
    <w:rsid w:val="00DF7FB2"/>
    <w:rsid w:val="00E00460"/>
    <w:rsid w:val="00E0279F"/>
    <w:rsid w:val="00E02CCA"/>
    <w:rsid w:val="00E057C9"/>
    <w:rsid w:val="00E14F7D"/>
    <w:rsid w:val="00E2039C"/>
    <w:rsid w:val="00E239A4"/>
    <w:rsid w:val="00E255FB"/>
    <w:rsid w:val="00E31401"/>
    <w:rsid w:val="00E33C47"/>
    <w:rsid w:val="00E405EA"/>
    <w:rsid w:val="00E43160"/>
    <w:rsid w:val="00E433CE"/>
    <w:rsid w:val="00E4473F"/>
    <w:rsid w:val="00E469B9"/>
    <w:rsid w:val="00E511EE"/>
    <w:rsid w:val="00E56CB8"/>
    <w:rsid w:val="00E61CEC"/>
    <w:rsid w:val="00E62E0B"/>
    <w:rsid w:val="00E63D93"/>
    <w:rsid w:val="00E67DE8"/>
    <w:rsid w:val="00E72A1D"/>
    <w:rsid w:val="00E75071"/>
    <w:rsid w:val="00E834C6"/>
    <w:rsid w:val="00E8517F"/>
    <w:rsid w:val="00E86765"/>
    <w:rsid w:val="00E874F7"/>
    <w:rsid w:val="00E91130"/>
    <w:rsid w:val="00E923A9"/>
    <w:rsid w:val="00E93FC6"/>
    <w:rsid w:val="00E9746F"/>
    <w:rsid w:val="00EA081B"/>
    <w:rsid w:val="00EA3912"/>
    <w:rsid w:val="00EA3D6F"/>
    <w:rsid w:val="00EA75F4"/>
    <w:rsid w:val="00EB2FE0"/>
    <w:rsid w:val="00ED03BA"/>
    <w:rsid w:val="00ED1391"/>
    <w:rsid w:val="00ED27B1"/>
    <w:rsid w:val="00ED57AE"/>
    <w:rsid w:val="00EE0695"/>
    <w:rsid w:val="00EE2024"/>
    <w:rsid w:val="00EE65FA"/>
    <w:rsid w:val="00F02525"/>
    <w:rsid w:val="00F02D0D"/>
    <w:rsid w:val="00F04E7E"/>
    <w:rsid w:val="00F1355D"/>
    <w:rsid w:val="00F1636C"/>
    <w:rsid w:val="00F178B0"/>
    <w:rsid w:val="00F212E9"/>
    <w:rsid w:val="00F26C2D"/>
    <w:rsid w:val="00F270E7"/>
    <w:rsid w:val="00F27B19"/>
    <w:rsid w:val="00F32F03"/>
    <w:rsid w:val="00F33128"/>
    <w:rsid w:val="00F35F51"/>
    <w:rsid w:val="00F36DC1"/>
    <w:rsid w:val="00F55357"/>
    <w:rsid w:val="00F561D2"/>
    <w:rsid w:val="00F579AB"/>
    <w:rsid w:val="00F57DA5"/>
    <w:rsid w:val="00F634F6"/>
    <w:rsid w:val="00F636E2"/>
    <w:rsid w:val="00F6429E"/>
    <w:rsid w:val="00F675DB"/>
    <w:rsid w:val="00F73AEA"/>
    <w:rsid w:val="00F74972"/>
    <w:rsid w:val="00F764F2"/>
    <w:rsid w:val="00F77C9B"/>
    <w:rsid w:val="00F8309E"/>
    <w:rsid w:val="00F84A9D"/>
    <w:rsid w:val="00F8554B"/>
    <w:rsid w:val="00FA13AC"/>
    <w:rsid w:val="00FA4B3A"/>
    <w:rsid w:val="00FA5C08"/>
    <w:rsid w:val="00FB310D"/>
    <w:rsid w:val="00FB443D"/>
    <w:rsid w:val="00FC068A"/>
    <w:rsid w:val="00FC1A6B"/>
    <w:rsid w:val="00FC1CBE"/>
    <w:rsid w:val="00FC51CC"/>
    <w:rsid w:val="00FC6BBF"/>
    <w:rsid w:val="00FD00C9"/>
    <w:rsid w:val="00FD0C2B"/>
    <w:rsid w:val="00FD11DC"/>
    <w:rsid w:val="00FD4DEA"/>
    <w:rsid w:val="00FD6B8B"/>
    <w:rsid w:val="00FD6C07"/>
    <w:rsid w:val="00FE0D77"/>
    <w:rsid w:val="00FE2262"/>
    <w:rsid w:val="00FE3AF8"/>
    <w:rsid w:val="00FE4DE6"/>
    <w:rsid w:val="00FF2246"/>
    <w:rsid w:val="00FF35C1"/>
    <w:rsid w:val="00FF4904"/>
    <w:rsid w:val="00FF53F6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1B40"/>
  <w15:chartTrackingRefBased/>
  <w15:docId w15:val="{AAF3233B-8E92-41EA-B9BB-085827F2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70AF5"/>
    <w:pPr>
      <w:keepNext/>
      <w:keepLines/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7A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70AF5"/>
    <w:rPr>
      <w:rFonts w:ascii="Cambria" w:eastAsia="SimSun" w:hAnsi="Cambria"/>
      <w:b/>
      <w:bCs/>
      <w:sz w:val="28"/>
      <w:szCs w:val="28"/>
      <w:lang w:val="x-none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/>
      <w:b/>
      <w:bCs/>
      <w:sz w:val="28"/>
      <w:szCs w:val="24"/>
      <w:lang w:val="x-none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Заголовок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semiHidden/>
    <w:rsid w:val="004B187A"/>
    <w:rPr>
      <w:rFonts w:ascii="Cambria" w:eastAsia="SimSun" w:hAnsi="Cambria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  <w:lang w:val="x-none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  <w:lang w:val="x-none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  <w:lang w:val="x-none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  <w:lang w:val="x-none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1"/>
    <w:qFormat/>
    <w:rsid w:val="00FC068A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FC068A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AA5B6-F4E0-4E60-A31C-8B2FEBDF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Школа №1</cp:lastModifiedBy>
  <cp:revision>2</cp:revision>
  <cp:lastPrinted>2022-08-17T12:55:00Z</cp:lastPrinted>
  <dcterms:created xsi:type="dcterms:W3CDTF">2023-05-25T13:50:00Z</dcterms:created>
  <dcterms:modified xsi:type="dcterms:W3CDTF">2023-05-25T13:50:00Z</dcterms:modified>
</cp:coreProperties>
</file>