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5A3C" w:rsidRDefault="00EC5A3C" w:rsidP="00EC5A3C">
      <w:pPr>
        <w:pStyle w:val="30"/>
        <w:shd w:val="clear" w:color="auto" w:fill="auto"/>
        <w:tabs>
          <w:tab w:val="left" w:pos="3362"/>
        </w:tabs>
        <w:spacing w:line="605" w:lineRule="exact"/>
        <w:ind w:left="3260" w:right="2820" w:firstLine="0"/>
        <w:jc w:val="left"/>
      </w:pPr>
      <w:r>
        <w:t xml:space="preserve">Рекомендации родителям </w:t>
      </w:r>
    </w:p>
    <w:p w:rsidR="00EC5A3C" w:rsidRDefault="00EC5A3C" w:rsidP="00957C75">
      <w:pPr>
        <w:pStyle w:val="30"/>
        <w:shd w:val="clear" w:color="auto" w:fill="auto"/>
        <w:tabs>
          <w:tab w:val="left" w:pos="3362"/>
        </w:tabs>
        <w:spacing w:line="605" w:lineRule="exact"/>
        <w:ind w:right="2820" w:firstLine="0"/>
      </w:pPr>
      <w:r>
        <w:rPr>
          <w:rStyle w:val="31"/>
        </w:rPr>
        <w:t>Уважаемые родители!</w:t>
      </w:r>
      <w:bookmarkStart w:id="0" w:name="_GoBack"/>
      <w:bookmarkEnd w:id="0"/>
    </w:p>
    <w:p w:rsidR="00EC5A3C" w:rsidRDefault="00EC5A3C" w:rsidP="00EC5A3C">
      <w:pPr>
        <w:pStyle w:val="50"/>
        <w:shd w:val="clear" w:color="auto" w:fill="auto"/>
      </w:pPr>
      <w:r>
        <w:t>Обратите внимание на следующие особенности в поведении ребенка или подростка:</w:t>
      </w:r>
    </w:p>
    <w:p w:rsidR="00EC5A3C" w:rsidRDefault="00EC5A3C" w:rsidP="00EC5A3C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322" w:lineRule="exact"/>
        <w:ind w:left="740" w:hanging="340"/>
        <w:jc w:val="both"/>
      </w:pPr>
      <w:r>
        <w:t>Склонность часто проводить время в социальных сетях, в онлайн и компьютерных играх.</w:t>
      </w:r>
    </w:p>
    <w:p w:rsidR="00EC5A3C" w:rsidRDefault="00EC5A3C" w:rsidP="00EC5A3C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322" w:lineRule="exact"/>
        <w:ind w:left="740" w:hanging="340"/>
        <w:jc w:val="both"/>
      </w:pPr>
      <w:r>
        <w:t>Наличие в социальных сетях у ребенка признаков контента, провоцирующего ребенка навредить себе или окружающим.</w:t>
      </w:r>
    </w:p>
    <w:p w:rsidR="00EC5A3C" w:rsidRDefault="00EC5A3C" w:rsidP="00EC5A3C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322" w:lineRule="exact"/>
        <w:ind w:left="740" w:hanging="340"/>
        <w:jc w:val="both"/>
      </w:pPr>
      <w:r>
        <w:t>Ребенок не высыпается, выглядит уставшим с утра.</w:t>
      </w:r>
    </w:p>
    <w:p w:rsidR="00EC5A3C" w:rsidRDefault="00EC5A3C" w:rsidP="00EC5A3C">
      <w:pPr>
        <w:pStyle w:val="20"/>
        <w:numPr>
          <w:ilvl w:val="0"/>
          <w:numId w:val="1"/>
        </w:numPr>
        <w:shd w:val="clear" w:color="auto" w:fill="auto"/>
        <w:tabs>
          <w:tab w:val="left" w:pos="838"/>
        </w:tabs>
        <w:spacing w:before="0" w:line="322" w:lineRule="exact"/>
        <w:ind w:left="740" w:hanging="340"/>
        <w:jc w:val="both"/>
      </w:pPr>
      <w:r>
        <w:t>Замкнутость, необщительность, дистанцированность, изолированность ребенка, нежелание общаться с родственниками или друзьями, нежелание рассказывать о своей жизни, проблемах, о том, что происходит в школе и с друзьями.</w:t>
      </w:r>
    </w:p>
    <w:p w:rsidR="00EC5A3C" w:rsidRDefault="00EC5A3C" w:rsidP="00EC5A3C">
      <w:pPr>
        <w:pStyle w:val="20"/>
        <w:numPr>
          <w:ilvl w:val="0"/>
          <w:numId w:val="1"/>
        </w:numPr>
        <w:shd w:val="clear" w:color="auto" w:fill="auto"/>
        <w:tabs>
          <w:tab w:val="left" w:pos="838"/>
        </w:tabs>
        <w:spacing w:before="0" w:after="240" w:line="322" w:lineRule="exact"/>
        <w:ind w:left="740" w:hanging="340"/>
        <w:jc w:val="both"/>
      </w:pPr>
      <w:r>
        <w:t>Вы замечаете, что ребенок перестал ходить на секции или в кружки и все свое свободное время тратит «впустую», задерживаясь на улице или у друзей допоздна, а иногда не возвращаясь домой.</w:t>
      </w:r>
    </w:p>
    <w:p w:rsidR="00EC5A3C" w:rsidRDefault="00EC5A3C" w:rsidP="00EC5A3C">
      <w:pPr>
        <w:pStyle w:val="20"/>
        <w:shd w:val="clear" w:color="auto" w:fill="auto"/>
        <w:spacing w:before="0" w:after="273" w:line="322" w:lineRule="exact"/>
        <w:ind w:firstLine="0"/>
        <w:jc w:val="both"/>
      </w:pPr>
      <w:r>
        <w:t>Пожалуйста, помните, что наличие одного или нескольких признаков еще не свидетельствует о поведенческих трудностях, а может быть проявлением нормативного возрастного кризиса или следствием кризисной, стрессовой социальной ситуации в жизни ребенка.</w:t>
      </w:r>
    </w:p>
    <w:p w:rsidR="00EC5A3C" w:rsidRDefault="00EC5A3C" w:rsidP="00EC5A3C">
      <w:pPr>
        <w:pStyle w:val="50"/>
        <w:shd w:val="clear" w:color="auto" w:fill="auto"/>
        <w:spacing w:after="230" w:line="280" w:lineRule="exact"/>
        <w:ind w:right="20"/>
        <w:jc w:val="center"/>
      </w:pPr>
      <w:r>
        <w:t>Как родитель может помочь ребенку</w:t>
      </w:r>
    </w:p>
    <w:p w:rsidR="00EC5A3C" w:rsidRDefault="00EC5A3C" w:rsidP="00EC5A3C">
      <w:pPr>
        <w:pStyle w:val="20"/>
        <w:shd w:val="clear" w:color="auto" w:fill="auto"/>
        <w:spacing w:before="0" w:after="244" w:line="326" w:lineRule="exact"/>
        <w:ind w:firstLine="0"/>
        <w:jc w:val="left"/>
      </w:pPr>
      <w:r>
        <w:t>Не стесняйтесь напоминать ребенку, что вы любите и цените его и что вам важно то, что с ним происходит</w:t>
      </w:r>
    </w:p>
    <w:p w:rsidR="00EC5A3C" w:rsidRDefault="00EC5A3C" w:rsidP="00EC5A3C">
      <w:pPr>
        <w:pStyle w:val="20"/>
        <w:numPr>
          <w:ilvl w:val="0"/>
          <w:numId w:val="3"/>
        </w:numPr>
        <w:shd w:val="clear" w:color="auto" w:fill="auto"/>
        <w:tabs>
          <w:tab w:val="left" w:pos="756"/>
        </w:tabs>
        <w:spacing w:before="0" w:line="322" w:lineRule="exact"/>
        <w:ind w:left="740" w:hanging="340"/>
        <w:jc w:val="both"/>
      </w:pPr>
      <w:r>
        <w:t>У вас, как у родителей, может не хватать душевных и физических сил, чтобы справляться и понимать постоянно меняющееся поведение подростка, и зачастую дети не всегда в силах это понять и увидеть. Возможно, ваш ребенок стал нарушать правила, пришел позже назначенного времени, засиделся за компьютером, ответил в резком тоне и т.д., и было бы хорошо, если бы вы постарались, на сколько это позволяют ваши силы, в спокойной обстановке обсудить возникшие проблемы. Для подростка это будет, во-первых, неожиданно, а во- вторых, поспособствует построению доверительных взаимоотношений.</w:t>
      </w:r>
    </w:p>
    <w:p w:rsidR="00EC5A3C" w:rsidRDefault="00EC5A3C" w:rsidP="00EC5A3C">
      <w:pPr>
        <w:pStyle w:val="20"/>
        <w:numPr>
          <w:ilvl w:val="0"/>
          <w:numId w:val="3"/>
        </w:numPr>
        <w:shd w:val="clear" w:color="auto" w:fill="auto"/>
        <w:tabs>
          <w:tab w:val="left" w:pos="756"/>
        </w:tabs>
        <w:spacing w:before="0" w:line="322" w:lineRule="exact"/>
        <w:ind w:left="740" w:hanging="340"/>
        <w:jc w:val="both"/>
      </w:pPr>
      <w:r>
        <w:t>Не стесняйтесь напоминать ребенку, что вы любите и цените его и что вам важно то, что с ним происходит; несмотря на возможную напускную взрослость со стороны подростка, ваша, даже словесная, поддержка очень важна для него.</w:t>
      </w:r>
    </w:p>
    <w:p w:rsidR="00EC5A3C" w:rsidRDefault="00EC5A3C" w:rsidP="00EC5A3C">
      <w:pPr>
        <w:pStyle w:val="20"/>
        <w:numPr>
          <w:ilvl w:val="0"/>
          <w:numId w:val="3"/>
        </w:numPr>
        <w:shd w:val="clear" w:color="auto" w:fill="auto"/>
        <w:tabs>
          <w:tab w:val="left" w:pos="756"/>
        </w:tabs>
        <w:spacing w:before="0" w:line="322" w:lineRule="exact"/>
        <w:ind w:left="740" w:hanging="340"/>
        <w:jc w:val="both"/>
      </w:pPr>
      <w:r>
        <w:t xml:space="preserve">Довольно часто вы как родители можете быть перегружены различными делами и заботами, копится усталость, и на ее фоне вы можете «срываться» на ребенке, но для него очень важно ваше </w:t>
      </w:r>
      <w:proofErr w:type="spellStart"/>
      <w:r>
        <w:t>безоценочное</w:t>
      </w:r>
      <w:proofErr w:type="spellEnd"/>
      <w:r>
        <w:t xml:space="preserve"> участие в его жизни, когда вы стараетесь отделить плохое поведение </w:t>
      </w:r>
      <w:r>
        <w:lastRenderedPageBreak/>
        <w:t>подростка от его личности. Важно не просто «пожурить» ребенка, но дать совет, а порой и просто выслушать, побыть рядом.</w:t>
      </w:r>
    </w:p>
    <w:p w:rsidR="00EC5A3C" w:rsidRDefault="00EC5A3C" w:rsidP="00EC5A3C">
      <w:pPr>
        <w:pStyle w:val="20"/>
        <w:numPr>
          <w:ilvl w:val="0"/>
          <w:numId w:val="3"/>
        </w:numPr>
        <w:shd w:val="clear" w:color="auto" w:fill="auto"/>
        <w:tabs>
          <w:tab w:val="left" w:pos="756"/>
        </w:tabs>
        <w:spacing w:before="0" w:line="322" w:lineRule="exact"/>
        <w:ind w:left="740" w:hanging="340"/>
        <w:jc w:val="both"/>
      </w:pPr>
      <w:r>
        <w:t>Задумайтесь, знаете ли вы, с кем общается ваш ребенок. Попробуйте поинтересоваться, с кем он дружит.</w:t>
      </w:r>
    </w:p>
    <w:p w:rsidR="00EC5A3C" w:rsidRDefault="00EC5A3C" w:rsidP="00EC5A3C">
      <w:pPr>
        <w:pStyle w:val="20"/>
        <w:numPr>
          <w:ilvl w:val="0"/>
          <w:numId w:val="3"/>
        </w:numPr>
        <w:shd w:val="clear" w:color="auto" w:fill="auto"/>
        <w:tabs>
          <w:tab w:val="left" w:pos="756"/>
        </w:tabs>
        <w:spacing w:before="0" w:line="322" w:lineRule="exact"/>
        <w:ind w:left="740" w:hanging="340"/>
        <w:jc w:val="both"/>
      </w:pPr>
      <w:r>
        <w:t>Придумайте интересное совместное времяпрепровождение с ребенком.</w:t>
      </w:r>
    </w:p>
    <w:p w:rsidR="00EC5A3C" w:rsidRDefault="00EC5A3C" w:rsidP="00EC5A3C">
      <w:pPr>
        <w:pStyle w:val="20"/>
        <w:numPr>
          <w:ilvl w:val="0"/>
          <w:numId w:val="3"/>
        </w:numPr>
        <w:shd w:val="clear" w:color="auto" w:fill="auto"/>
        <w:tabs>
          <w:tab w:val="left" w:pos="746"/>
        </w:tabs>
        <w:spacing w:before="0" w:line="322" w:lineRule="exact"/>
        <w:ind w:left="740" w:hanging="340"/>
        <w:jc w:val="both"/>
      </w:pPr>
      <w:r>
        <w:t>К сожалению, довольно часто после трудового дня вы можете прийти домой совершенно без сил и настроения, и возможно, это даже может сказаться на вашем общении с ребенком, а подростки, в силу своего непростого возраста и постоянного «поиска себя», склонны неосознанно копировать поведение значимых взрослых. И для ребенка очень важно и ценно (для его настоящей и будущей жизни) получать от вас больше положительных примеров в поведении и общении.</w:t>
      </w:r>
    </w:p>
    <w:p w:rsidR="00EC5A3C" w:rsidRDefault="00EC5A3C" w:rsidP="00EC5A3C">
      <w:pPr>
        <w:pStyle w:val="20"/>
        <w:numPr>
          <w:ilvl w:val="0"/>
          <w:numId w:val="3"/>
        </w:numPr>
        <w:shd w:val="clear" w:color="auto" w:fill="auto"/>
        <w:tabs>
          <w:tab w:val="left" w:pos="746"/>
        </w:tabs>
        <w:spacing w:before="0" w:line="322" w:lineRule="exact"/>
        <w:ind w:left="740" w:hanging="340"/>
        <w:jc w:val="both"/>
      </w:pPr>
      <w:r>
        <w:t>Старайтесь радоваться любым (пускай пока небольшим) достижениям и успехам своего ребенка и подбадривать в моменты проигрыша - подросток будет вам очень благодарен, - а также обращайте внимание на его сильные стороны.</w:t>
      </w:r>
    </w:p>
    <w:p w:rsidR="00EC5A3C" w:rsidRDefault="00EC5A3C" w:rsidP="00EC5A3C">
      <w:pPr>
        <w:pStyle w:val="20"/>
        <w:numPr>
          <w:ilvl w:val="0"/>
          <w:numId w:val="3"/>
        </w:numPr>
        <w:shd w:val="clear" w:color="auto" w:fill="auto"/>
        <w:tabs>
          <w:tab w:val="left" w:pos="746"/>
        </w:tabs>
        <w:spacing w:before="0" w:line="322" w:lineRule="exact"/>
        <w:ind w:left="740" w:hanging="340"/>
        <w:jc w:val="both"/>
      </w:pPr>
      <w:r>
        <w:t>Иногда создается впечатление, что подростку может быть совершенно все равно, что происходит в семье, но на самом деле они ждут и ценят, когда их мнение слышат, учитывают, особенно когда приглашают к совместным семейным решениям.</w:t>
      </w:r>
    </w:p>
    <w:p w:rsidR="00EC5A3C" w:rsidRDefault="00EC5A3C" w:rsidP="00EC5A3C">
      <w:pPr>
        <w:pStyle w:val="20"/>
        <w:numPr>
          <w:ilvl w:val="0"/>
          <w:numId w:val="3"/>
        </w:numPr>
        <w:shd w:val="clear" w:color="auto" w:fill="auto"/>
        <w:tabs>
          <w:tab w:val="left" w:pos="746"/>
        </w:tabs>
        <w:spacing w:before="0" w:line="322" w:lineRule="exact"/>
        <w:ind w:left="740" w:hanging="340"/>
        <w:jc w:val="both"/>
      </w:pPr>
      <w:r>
        <w:t>Ваши чувства и чувства вашего ребенка, в том числе и негативные, естественны, и какими бы интенсивными они ни были, вы всегда можете поговорить о них друг с другом. Не стесняйтесь проговаривания своих чувств и учите этому своего ребенка, это поможет вам лучше понимать друг друга и выходить из конфликтных ситуаций, а также предотвращать подобные в будущем.</w:t>
      </w:r>
    </w:p>
    <w:p w:rsidR="00EC5A3C" w:rsidRDefault="00EC5A3C" w:rsidP="00EC5A3C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before="0" w:line="322" w:lineRule="exact"/>
        <w:ind w:left="740" w:hanging="340"/>
        <w:jc w:val="both"/>
      </w:pPr>
      <w:r>
        <w:t>Даже если вам кажутся незначительными интересы ребенка и его увлечения или вы их не разделяете, спрашивайте о них, продемонстрируйте ребенку, что вам не безразлична его жизнь. При этом, если вы видите, что ребенок не готов обсуждать что-то в данный момент, не настаивайте на ответе, вернитесь к этому немного позже.</w:t>
      </w:r>
    </w:p>
    <w:p w:rsidR="00EC5A3C" w:rsidRDefault="00EC5A3C" w:rsidP="00EC5A3C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before="0" w:line="322" w:lineRule="exact"/>
        <w:ind w:left="740" w:hanging="340"/>
        <w:jc w:val="both"/>
      </w:pPr>
      <w:r>
        <w:t>Поддерживайте контакт со своим ребенком (даже если, на ваш взгляд, никаких трудностей он не испытывает или проблема кажется незначительной), в том числе используя социальные сети и иные средства общения в интернете.</w:t>
      </w:r>
    </w:p>
    <w:p w:rsidR="00EC5A3C" w:rsidRDefault="00EC5A3C" w:rsidP="00EC5A3C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before="0" w:line="322" w:lineRule="exact"/>
        <w:ind w:left="740" w:hanging="340"/>
        <w:jc w:val="both"/>
      </w:pPr>
      <w:r>
        <w:t>Иногда дети нуждаются в возможности побыть наедине с собой, уединиться. Позвольте ребенку это сделать, но при возможности поинтересуйтесь, все ли в порядке: может быть, что-то его волнует, но ребенок не знает, как об этом поговорить.</w:t>
      </w:r>
    </w:p>
    <w:p w:rsidR="00EC5A3C" w:rsidRDefault="00EC5A3C" w:rsidP="00EC5A3C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before="0" w:line="322" w:lineRule="exact"/>
        <w:ind w:left="740" w:hanging="340"/>
        <w:jc w:val="both"/>
      </w:pPr>
      <w:r>
        <w:t>Если ваш ребенок хочет поэкспериментировать со своей внешностью, обсудите это, спокойно объясните все последствия, найдите компромисс.</w:t>
      </w:r>
    </w:p>
    <w:p w:rsidR="00EC5A3C" w:rsidRDefault="00EC5A3C" w:rsidP="00EC5A3C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before="0" w:line="322" w:lineRule="exact"/>
        <w:ind w:left="740" w:hanging="340"/>
        <w:jc w:val="both"/>
      </w:pPr>
      <w:r>
        <w:t>Не злоупотребляйте наказаниями и запретами.</w:t>
      </w:r>
    </w:p>
    <w:p w:rsidR="00EC5A3C" w:rsidRDefault="00EC5A3C" w:rsidP="00EC5A3C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before="0" w:line="322" w:lineRule="exact"/>
        <w:ind w:left="740" w:hanging="340"/>
        <w:jc w:val="both"/>
      </w:pPr>
      <w:r>
        <w:t>Вовлекайте сына или дочь в разные виды деятельности, это позволит ему усилить познавательный интерес.</w:t>
      </w:r>
    </w:p>
    <w:p w:rsidR="00EC5A3C" w:rsidRDefault="00EC5A3C" w:rsidP="00EC5A3C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before="0" w:line="322" w:lineRule="exact"/>
        <w:ind w:left="740" w:hanging="340"/>
        <w:jc w:val="both"/>
      </w:pPr>
      <w:r>
        <w:lastRenderedPageBreak/>
        <w:t>Помните, что, с одной стороны, подросток стремится оградить свой внутренний мир, а с другой - остро нуждается в помощи, поддержке и заботе родителей.</w:t>
      </w:r>
    </w:p>
    <w:p w:rsidR="00EC5A3C" w:rsidRDefault="00EC5A3C" w:rsidP="00EC5A3C">
      <w:pPr>
        <w:pStyle w:val="20"/>
        <w:shd w:val="clear" w:color="auto" w:fill="auto"/>
        <w:spacing w:before="0" w:line="322" w:lineRule="exact"/>
        <w:ind w:firstLine="0"/>
        <w:jc w:val="both"/>
      </w:pPr>
      <w:r>
        <w:t>Если самостоятельно, в силу различных причин, вам не предоставляется возможным найти общий язык с ребенком и все возможные методы и</w:t>
      </w:r>
    </w:p>
    <w:p w:rsidR="00EC5A3C" w:rsidRDefault="00EC5A3C" w:rsidP="00EC5A3C">
      <w:pPr>
        <w:pStyle w:val="20"/>
        <w:shd w:val="clear" w:color="auto" w:fill="auto"/>
        <w:tabs>
          <w:tab w:val="left" w:pos="4507"/>
          <w:tab w:val="left" w:pos="6053"/>
          <w:tab w:val="left" w:pos="7603"/>
        </w:tabs>
        <w:spacing w:before="0" w:line="322" w:lineRule="exact"/>
        <w:ind w:firstLine="0"/>
        <w:jc w:val="left"/>
      </w:pPr>
      <w:r>
        <w:t>разговоры не имеют своего действия, если вы заметили некоторые признаки или один ярко выраженный признак и не уверены, как вам следует поступить, вы можете обратиться классному руководителю, школьному психологу, на «телефон доверия».</w:t>
      </w:r>
      <w:r>
        <w:tab/>
        <w:t>Консультация</w:t>
      </w:r>
    </w:p>
    <w:p w:rsidR="00EC5A3C" w:rsidRDefault="00EC5A3C" w:rsidP="00EC5A3C">
      <w:pPr>
        <w:pStyle w:val="20"/>
        <w:shd w:val="clear" w:color="auto" w:fill="auto"/>
        <w:spacing w:before="0" w:after="273" w:line="322" w:lineRule="exact"/>
        <w:ind w:firstLine="0"/>
        <w:jc w:val="left"/>
      </w:pPr>
      <w:r>
        <w:t>профессионала поможет ребенку и вам разобраться в себе, в ваших взаимоотношениях и наладить отношения.</w:t>
      </w:r>
    </w:p>
    <w:p w:rsidR="00DC212A" w:rsidRDefault="00DC212A"/>
    <w:sectPr w:rsidR="00DC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6703F"/>
    <w:multiLevelType w:val="multilevel"/>
    <w:tmpl w:val="F684A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50055C"/>
    <w:multiLevelType w:val="multilevel"/>
    <w:tmpl w:val="7D709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6039CB"/>
    <w:multiLevelType w:val="multilevel"/>
    <w:tmpl w:val="C306732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3C"/>
    <w:rsid w:val="00957C75"/>
    <w:rsid w:val="00DC212A"/>
    <w:rsid w:val="00EC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DFFDD-3F77-4C48-8C68-DDBEE44D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C5A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C5A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 + Курсив"/>
    <w:basedOn w:val="3"/>
    <w:rsid w:val="00EC5A3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C5A3C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5A3C"/>
    <w:pPr>
      <w:widowControl w:val="0"/>
      <w:shd w:val="clear" w:color="auto" w:fill="FFFFFF"/>
      <w:spacing w:after="0" w:line="322" w:lineRule="exact"/>
      <w:ind w:hanging="4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C5A3C"/>
    <w:pPr>
      <w:widowControl w:val="0"/>
      <w:shd w:val="clear" w:color="auto" w:fill="FFFFFF"/>
      <w:spacing w:before="5940" w:after="0" w:line="480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C5A3C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Кутепова ЕВ</dc:creator>
  <cp:keywords/>
  <dc:description/>
  <cp:lastModifiedBy>Кутепова ЕВ</cp:lastModifiedBy>
  <cp:revision>3</cp:revision>
  <dcterms:created xsi:type="dcterms:W3CDTF">2022-05-19T07:20:00Z</dcterms:created>
  <dcterms:modified xsi:type="dcterms:W3CDTF">2022-05-19T08:06:00Z</dcterms:modified>
</cp:coreProperties>
</file>