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500" w:rsidRPr="0015046D" w:rsidRDefault="00B7242A" w:rsidP="00B7242A">
      <w:pPr>
        <w:pStyle w:val="a3"/>
        <w:jc w:val="center"/>
        <w:rPr>
          <w:rFonts w:eastAsia="Times New Roman"/>
          <w:b/>
          <w:sz w:val="28"/>
          <w:szCs w:val="28"/>
        </w:rPr>
      </w:pPr>
      <w:r w:rsidRPr="0015046D">
        <w:rPr>
          <w:b/>
          <w:sz w:val="28"/>
          <w:szCs w:val="28"/>
        </w:rPr>
        <w:t xml:space="preserve">Анотация к </w:t>
      </w:r>
      <w:r w:rsidR="00EE6704">
        <w:rPr>
          <w:b/>
          <w:sz w:val="28"/>
          <w:szCs w:val="28"/>
        </w:rPr>
        <w:t>рабочей программе по алгебре</w:t>
      </w:r>
      <w:r w:rsidR="00CF4427">
        <w:rPr>
          <w:b/>
          <w:sz w:val="28"/>
          <w:szCs w:val="28"/>
        </w:rPr>
        <w:t xml:space="preserve"> в</w:t>
      </w:r>
      <w:r w:rsidR="00EE6704">
        <w:rPr>
          <w:b/>
          <w:sz w:val="28"/>
          <w:szCs w:val="28"/>
        </w:rPr>
        <w:t xml:space="preserve"> 9 а</w:t>
      </w:r>
      <w:r w:rsidR="0097317B">
        <w:rPr>
          <w:b/>
          <w:sz w:val="28"/>
          <w:szCs w:val="28"/>
        </w:rPr>
        <w:t>б</w:t>
      </w:r>
      <w:r w:rsidR="00CF4427">
        <w:rPr>
          <w:b/>
          <w:sz w:val="28"/>
          <w:szCs w:val="28"/>
        </w:rPr>
        <w:t xml:space="preserve"> классах</w:t>
      </w:r>
      <w:r w:rsidRPr="0015046D">
        <w:rPr>
          <w:b/>
          <w:sz w:val="28"/>
          <w:szCs w:val="28"/>
        </w:rPr>
        <w:t>.</w:t>
      </w:r>
    </w:p>
    <w:p w:rsidR="00624087" w:rsidRDefault="00D04500" w:rsidP="00D04500">
      <w:pPr>
        <w:pStyle w:val="a3"/>
        <w:rPr>
          <w:color w:val="000000"/>
          <w:sz w:val="28"/>
          <w:szCs w:val="28"/>
        </w:rPr>
      </w:pPr>
      <w:r w:rsidRPr="00D04500">
        <w:rPr>
          <w:color w:val="000000"/>
          <w:sz w:val="28"/>
          <w:szCs w:val="28"/>
        </w:rPr>
        <w:t xml:space="preserve">                   </w:t>
      </w:r>
    </w:p>
    <w:p w:rsidR="004E4EBD" w:rsidRPr="00D04500" w:rsidRDefault="00D04500" w:rsidP="00D04500">
      <w:pPr>
        <w:pStyle w:val="a3"/>
        <w:rPr>
          <w:sz w:val="28"/>
          <w:szCs w:val="28"/>
        </w:rPr>
      </w:pPr>
      <w:r w:rsidRPr="00D04500">
        <w:rPr>
          <w:sz w:val="28"/>
          <w:szCs w:val="28"/>
        </w:rPr>
        <w:t>Рабочая программа по алгебре предназначена для 9 класса  средней общеобразовательной школы и составлена на основе Федерального государственного образовательного стандарта основного общего образования, основной общеобразовательной программы основного общего образования МБОУ Заветинская СОШ №1, примерной авторской    программой основного общего образования «Алгебра 7-9классы», сборника рабочих программ  общеобразовательных учреждений. 7-9 классы. [ ФГОС/сост. Т. А. Бурмистрова</w:t>
      </w:r>
      <w:proofErr w:type="gramStart"/>
      <w:r w:rsidRPr="00D04500">
        <w:rPr>
          <w:sz w:val="28"/>
          <w:szCs w:val="28"/>
        </w:rPr>
        <w:t>]М</w:t>
      </w:r>
      <w:proofErr w:type="gramEnd"/>
      <w:r w:rsidRPr="00D04500">
        <w:rPr>
          <w:sz w:val="28"/>
          <w:szCs w:val="28"/>
        </w:rPr>
        <w:t xml:space="preserve">.: Просвещение, 2014.УМК: к учебнику </w:t>
      </w:r>
      <w:r w:rsidRPr="00D04500">
        <w:rPr>
          <w:bCs/>
          <w:sz w:val="28"/>
          <w:szCs w:val="28"/>
        </w:rPr>
        <w:t xml:space="preserve">  </w:t>
      </w:r>
      <w:r w:rsidRPr="00D04500">
        <w:rPr>
          <w:sz w:val="28"/>
          <w:szCs w:val="28"/>
        </w:rPr>
        <w:t>Алгебра: учеб. для 9 кл. общеобразоват. учреждений. / [Ю.Н. Макарычев, Н.Г. Миндюк, К.И. Нешков, С.В. Суворова.]; под ред. С.А. Теляковского.17 е изд. – М.: Просве</w:t>
      </w:r>
      <w:r w:rsidR="0097317B">
        <w:rPr>
          <w:sz w:val="28"/>
          <w:szCs w:val="28"/>
        </w:rPr>
        <w:t>щение,  2022</w:t>
      </w:r>
      <w:r w:rsidRPr="00D04500">
        <w:rPr>
          <w:sz w:val="28"/>
          <w:szCs w:val="28"/>
        </w:rPr>
        <w:t>.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ind w:right="456"/>
        <w:rPr>
          <w:color w:val="000033"/>
          <w:sz w:val="28"/>
          <w:szCs w:val="28"/>
        </w:rPr>
      </w:pPr>
      <w:r w:rsidRPr="0015046D">
        <w:rPr>
          <w:b/>
          <w:color w:val="000033"/>
          <w:sz w:val="28"/>
          <w:szCs w:val="28"/>
        </w:rPr>
        <w:t>Цель изучения алгебры</w:t>
      </w:r>
      <w:r>
        <w:rPr>
          <w:color w:val="000033"/>
          <w:sz w:val="28"/>
          <w:szCs w:val="28"/>
        </w:rPr>
        <w:t>: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ind w:right="456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ind w:right="456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t>интеллектуальное развитие</w:t>
      </w:r>
      <w:r w:rsidRPr="0015046D">
        <w:rPr>
          <w:b/>
          <w:bCs/>
          <w:color w:val="000033"/>
          <w:sz w:val="28"/>
          <w:szCs w:val="28"/>
        </w:rPr>
        <w:t>, </w:t>
      </w:r>
      <w:r w:rsidRPr="0015046D">
        <w:rPr>
          <w:color w:val="000033"/>
          <w:sz w:val="28"/>
          <w:szCs w:val="28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ind w:right="456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ind w:right="456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ind w:right="456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 В ходе изучения курса учащиеся овладевают приёмами вычислений на калькуляторе.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rPr>
          <w:color w:val="000033"/>
          <w:sz w:val="28"/>
          <w:szCs w:val="28"/>
        </w:rPr>
      </w:pPr>
      <w:r w:rsidRPr="0015046D">
        <w:rPr>
          <w:b/>
          <w:bCs/>
          <w:color w:val="000033"/>
          <w:sz w:val="28"/>
          <w:szCs w:val="28"/>
        </w:rPr>
        <w:t>Задачи курса: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t>ввести понятия квадратного трехчлена, корня квадратного трехчлена, изучить формулу разложения квадратного трехчлена на множители;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t>расширить сведения о свойствах функций, познакомить со свойствами и графиком квадратичной функции и степенной функции;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lastRenderedPageBreak/>
        <w:t>систематизировать и обобщить сведения о решении целых и дробных рациональных уравнений с одной переменной;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t>научить решать квадратичные неравенства;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t>завершается изучение систем уравнений с двумя переменными;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t>вводится понятие последовательности, изучается арифметическая и геометрическая прогрессии;</w:t>
      </w:r>
    </w:p>
    <w:p w:rsidR="0015046D" w:rsidRPr="0015046D" w:rsidRDefault="0015046D" w:rsidP="0015046D">
      <w:pPr>
        <w:pStyle w:val="a4"/>
        <w:shd w:val="clear" w:color="auto" w:fill="FFFFFF"/>
        <w:spacing w:before="0" w:beforeAutospacing="0" w:after="135" w:afterAutospacing="0" w:line="270" w:lineRule="atLeast"/>
        <w:rPr>
          <w:color w:val="000033"/>
          <w:sz w:val="28"/>
          <w:szCs w:val="28"/>
        </w:rPr>
      </w:pPr>
      <w:r w:rsidRPr="0015046D">
        <w:rPr>
          <w:color w:val="000033"/>
          <w:sz w:val="28"/>
          <w:szCs w:val="28"/>
        </w:rPr>
        <w:t xml:space="preserve"> ввести элементы комбинаторики и теории вероятностей.</w:t>
      </w:r>
    </w:p>
    <w:p w:rsidR="00624087" w:rsidRPr="00B7242A" w:rsidRDefault="00624087" w:rsidP="00B7242A">
      <w:pPr>
        <w:rPr>
          <w:sz w:val="28"/>
          <w:szCs w:val="28"/>
        </w:rPr>
      </w:pPr>
      <w:r w:rsidRPr="005124D0">
        <w:rPr>
          <w:bCs/>
          <w:sz w:val="28"/>
          <w:szCs w:val="28"/>
        </w:rPr>
        <w:t>На  изучение алгебры отводиться 3 часа в неделю.  Всего 10</w:t>
      </w:r>
      <w:r w:rsidR="00642751">
        <w:rPr>
          <w:bCs/>
          <w:sz w:val="28"/>
          <w:szCs w:val="28"/>
        </w:rPr>
        <w:t>1</w:t>
      </w:r>
      <w:r w:rsidRPr="005124D0">
        <w:rPr>
          <w:bCs/>
          <w:sz w:val="28"/>
          <w:szCs w:val="28"/>
        </w:rPr>
        <w:t xml:space="preserve"> час</w:t>
      </w:r>
      <w:bookmarkStart w:id="0" w:name="_GoBack"/>
      <w:bookmarkEnd w:id="0"/>
      <w:r w:rsidRPr="005124D0">
        <w:rPr>
          <w:bCs/>
          <w:sz w:val="28"/>
          <w:szCs w:val="28"/>
        </w:rPr>
        <w:t xml:space="preserve">  в год при 34 недельном учебном годе, в том числе на контрольные работы 9 часов, из них две контрольные работы – стартовая и итоговая.  </w:t>
      </w:r>
    </w:p>
    <w:p w:rsidR="00D04500" w:rsidRPr="00B7242A" w:rsidRDefault="00401031" w:rsidP="00B7242A">
      <w:pPr>
        <w:rPr>
          <w:rFonts w:ascii="Times New Roman" w:hAnsi="Times New Roman" w:cs="Times New Roman"/>
          <w:sz w:val="28"/>
          <w:szCs w:val="28"/>
        </w:rPr>
      </w:pPr>
      <w:r w:rsidRPr="00B7242A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D04500" w:rsidRPr="00B7242A" w:rsidSect="004E4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28B6"/>
    <w:multiLevelType w:val="multilevel"/>
    <w:tmpl w:val="268C3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950651"/>
    <w:multiLevelType w:val="multilevel"/>
    <w:tmpl w:val="44E0AE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4500"/>
    <w:rsid w:val="001130E3"/>
    <w:rsid w:val="0015046D"/>
    <w:rsid w:val="00401031"/>
    <w:rsid w:val="004E4EBD"/>
    <w:rsid w:val="005C7930"/>
    <w:rsid w:val="00624087"/>
    <w:rsid w:val="00642751"/>
    <w:rsid w:val="0097317B"/>
    <w:rsid w:val="00B7242A"/>
    <w:rsid w:val="00CF4427"/>
    <w:rsid w:val="00D04500"/>
    <w:rsid w:val="00EE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45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D0450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5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chervyakova</dc:creator>
  <cp:keywords/>
  <dc:description/>
  <cp:lastModifiedBy>Виктория Геннадьевна Бондаренко</cp:lastModifiedBy>
  <cp:revision>11</cp:revision>
  <dcterms:created xsi:type="dcterms:W3CDTF">2019-04-03T06:10:00Z</dcterms:created>
  <dcterms:modified xsi:type="dcterms:W3CDTF">2024-09-03T05:52:00Z</dcterms:modified>
</cp:coreProperties>
</file>