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D6" w:rsidRPr="00BA0BD7" w:rsidRDefault="00BA0BD7">
      <w:pPr>
        <w:spacing w:after="0" w:line="408" w:lineRule="auto"/>
        <w:ind w:left="120"/>
        <w:jc w:val="center"/>
        <w:rPr>
          <w:lang w:val="ru-RU"/>
        </w:rPr>
      </w:pPr>
      <w:bookmarkStart w:id="0" w:name="block-7455389"/>
      <w:r w:rsidRPr="00BA0B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77D6" w:rsidRPr="00BA0BD7" w:rsidRDefault="00BA0BD7">
      <w:pPr>
        <w:spacing w:after="0" w:line="408" w:lineRule="auto"/>
        <w:ind w:left="120"/>
        <w:jc w:val="center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BA0BD7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BA0BD7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BA0BD7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BA0B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F77D6" w:rsidRPr="00BA0BD7" w:rsidRDefault="00BA0BD7">
      <w:pPr>
        <w:spacing w:after="0" w:line="408" w:lineRule="auto"/>
        <w:ind w:left="120"/>
        <w:jc w:val="center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proofErr w:type="spellStart"/>
      <w:r w:rsidRPr="00BA0BD7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BA0BD7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BA0B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0BD7">
        <w:rPr>
          <w:rFonts w:ascii="Times New Roman" w:hAnsi="Times New Roman"/>
          <w:color w:val="000000"/>
          <w:sz w:val="28"/>
          <w:lang w:val="ru-RU"/>
        </w:rPr>
        <w:t>​</w:t>
      </w:r>
    </w:p>
    <w:p w:rsidR="003F77D6" w:rsidRPr="00BA0BD7" w:rsidRDefault="00BA0BD7">
      <w:pPr>
        <w:spacing w:after="0" w:line="408" w:lineRule="auto"/>
        <w:ind w:left="120"/>
        <w:jc w:val="center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BA0BD7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BA0BD7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3F77D6" w:rsidRPr="00BA0BD7" w:rsidRDefault="003F77D6">
      <w:pPr>
        <w:spacing w:after="0"/>
        <w:ind w:left="120"/>
        <w:rPr>
          <w:lang w:val="ru-RU"/>
        </w:rPr>
      </w:pPr>
    </w:p>
    <w:p w:rsidR="003F77D6" w:rsidRPr="00BA0BD7" w:rsidRDefault="003F77D6">
      <w:pPr>
        <w:spacing w:after="0"/>
        <w:ind w:left="120"/>
        <w:rPr>
          <w:lang w:val="ru-RU"/>
        </w:rPr>
      </w:pPr>
    </w:p>
    <w:p w:rsidR="003F77D6" w:rsidRPr="00BA0BD7" w:rsidRDefault="003F77D6">
      <w:pPr>
        <w:spacing w:after="0"/>
        <w:ind w:left="120"/>
        <w:rPr>
          <w:lang w:val="ru-RU"/>
        </w:rPr>
      </w:pPr>
    </w:p>
    <w:p w:rsidR="003F77D6" w:rsidRPr="00BA0BD7" w:rsidRDefault="003F77D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A0BD7" w:rsidRPr="00DF349D" w:rsidTr="00BA0BD7">
        <w:tc>
          <w:tcPr>
            <w:tcW w:w="3114" w:type="dxa"/>
          </w:tcPr>
          <w:p w:rsidR="00BA0BD7" w:rsidRPr="0040209D" w:rsidRDefault="00BA0BD7" w:rsidP="00BA0B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A0BD7" w:rsidRPr="008944ED" w:rsidRDefault="00BA0BD7" w:rsidP="00BA0B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истории</w:t>
            </w:r>
          </w:p>
          <w:p w:rsidR="00BA0BD7" w:rsidRDefault="00BA0BD7" w:rsidP="00BA0B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0BD7" w:rsidRPr="008944ED" w:rsidRDefault="00BA0BD7" w:rsidP="00BA0B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Галунова О.Н.</w:t>
            </w:r>
          </w:p>
          <w:p w:rsidR="00BA0BD7" w:rsidRDefault="00BA0BD7" w:rsidP="00BA0B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учителей истории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73D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A0B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73D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0BD7" w:rsidRPr="0040209D" w:rsidRDefault="00BA0BD7" w:rsidP="00BA0B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0BD7" w:rsidRPr="0040209D" w:rsidRDefault="00BA0BD7" w:rsidP="00BA0B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A0BD7" w:rsidRPr="008944ED" w:rsidRDefault="00BA0BD7" w:rsidP="00BA0B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BA0BD7" w:rsidRDefault="00BA0BD7" w:rsidP="00BA0B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0BD7" w:rsidRPr="008944ED" w:rsidRDefault="00BA0BD7" w:rsidP="00BA0B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BA0BD7" w:rsidRDefault="00BA0BD7" w:rsidP="00BA0B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73D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73D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0BD7" w:rsidRPr="0040209D" w:rsidRDefault="00BA0BD7" w:rsidP="00BA0B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0BD7" w:rsidRDefault="00BA0BD7" w:rsidP="00BA0B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A0BD7" w:rsidRPr="008944ED" w:rsidRDefault="00BA0BD7" w:rsidP="00BA0B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СОШ№1</w:t>
            </w:r>
          </w:p>
          <w:p w:rsidR="00BA0BD7" w:rsidRDefault="00BA0BD7" w:rsidP="00BA0B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0BD7" w:rsidRPr="008944ED" w:rsidRDefault="00BA0BD7" w:rsidP="00BA0B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BA0BD7" w:rsidRDefault="00573D70" w:rsidP="00BA0B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№65</w:t>
            </w:r>
            <w:r w:rsidR="00BA0BD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 w:rsidR="00BA0B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A0B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A0BD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A0BD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A0BD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A0B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0BD7" w:rsidRPr="0040209D" w:rsidRDefault="00BA0BD7" w:rsidP="00BA0B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77D6" w:rsidRPr="00BA0BD7" w:rsidRDefault="003F77D6">
      <w:pPr>
        <w:spacing w:after="0"/>
        <w:ind w:left="120"/>
        <w:rPr>
          <w:lang w:val="ru-RU"/>
        </w:rPr>
      </w:pPr>
    </w:p>
    <w:p w:rsidR="003F77D6" w:rsidRPr="008E1DD2" w:rsidRDefault="00BA0BD7">
      <w:pPr>
        <w:spacing w:after="0"/>
        <w:ind w:left="120"/>
        <w:rPr>
          <w:lang w:val="ru-RU"/>
        </w:rPr>
      </w:pPr>
      <w:r w:rsidRPr="008E1DD2">
        <w:rPr>
          <w:rFonts w:ascii="Times New Roman" w:hAnsi="Times New Roman"/>
          <w:color w:val="000000"/>
          <w:sz w:val="28"/>
          <w:lang w:val="ru-RU"/>
        </w:rPr>
        <w:t>‌</w:t>
      </w:r>
    </w:p>
    <w:p w:rsidR="003F77D6" w:rsidRPr="008E1DD2" w:rsidRDefault="003F77D6">
      <w:pPr>
        <w:spacing w:after="0"/>
        <w:ind w:left="120"/>
        <w:rPr>
          <w:lang w:val="ru-RU"/>
        </w:rPr>
      </w:pPr>
    </w:p>
    <w:p w:rsidR="003F77D6" w:rsidRPr="008E1DD2" w:rsidRDefault="003F77D6">
      <w:pPr>
        <w:spacing w:after="0"/>
        <w:ind w:left="120"/>
        <w:rPr>
          <w:lang w:val="ru-RU"/>
        </w:rPr>
      </w:pPr>
    </w:p>
    <w:p w:rsidR="003F77D6" w:rsidRPr="008E1DD2" w:rsidRDefault="003F77D6">
      <w:pPr>
        <w:spacing w:after="0"/>
        <w:ind w:left="120"/>
        <w:rPr>
          <w:lang w:val="ru-RU"/>
        </w:rPr>
      </w:pPr>
    </w:p>
    <w:p w:rsidR="003F77D6" w:rsidRPr="008E1DD2" w:rsidRDefault="00BA0BD7">
      <w:pPr>
        <w:spacing w:after="0" w:line="408" w:lineRule="auto"/>
        <w:ind w:left="120"/>
        <w:jc w:val="center"/>
        <w:rPr>
          <w:lang w:val="ru-RU"/>
        </w:rPr>
      </w:pPr>
      <w:r w:rsidRPr="008E1D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77D6" w:rsidRPr="008E1DD2" w:rsidRDefault="00BA0BD7">
      <w:pPr>
        <w:spacing w:after="0" w:line="408" w:lineRule="auto"/>
        <w:ind w:left="120"/>
        <w:jc w:val="center"/>
        <w:rPr>
          <w:lang w:val="ru-RU"/>
        </w:rPr>
      </w:pPr>
      <w:r w:rsidRPr="008E1D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1DD2">
        <w:rPr>
          <w:rFonts w:ascii="Times New Roman" w:hAnsi="Times New Roman"/>
          <w:color w:val="000000"/>
          <w:sz w:val="28"/>
          <w:lang w:val="ru-RU"/>
        </w:rPr>
        <w:t xml:space="preserve"> 1044743)</w:t>
      </w:r>
    </w:p>
    <w:p w:rsidR="003F77D6" w:rsidRPr="008E1DD2" w:rsidRDefault="003F77D6">
      <w:pPr>
        <w:spacing w:after="0"/>
        <w:ind w:left="120"/>
        <w:jc w:val="center"/>
        <w:rPr>
          <w:lang w:val="ru-RU"/>
        </w:rPr>
      </w:pPr>
    </w:p>
    <w:p w:rsidR="003F77D6" w:rsidRPr="00BA0BD7" w:rsidRDefault="00BA0BD7">
      <w:pPr>
        <w:spacing w:after="0" w:line="408" w:lineRule="auto"/>
        <w:ind w:left="120"/>
        <w:jc w:val="center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3F77D6" w:rsidRPr="00BA0BD7" w:rsidRDefault="00BA0BD7">
      <w:pPr>
        <w:spacing w:after="0" w:line="408" w:lineRule="auto"/>
        <w:ind w:left="120"/>
        <w:jc w:val="center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BA0BD7">
        <w:rPr>
          <w:rFonts w:ascii="Calibri" w:hAnsi="Calibri"/>
          <w:color w:val="000000"/>
          <w:sz w:val="28"/>
          <w:lang w:val="ru-RU"/>
        </w:rPr>
        <w:t xml:space="preserve"> </w:t>
      </w:r>
      <w:r w:rsidRPr="00BA0BD7">
        <w:rPr>
          <w:rFonts w:ascii="Times New Roman" w:hAnsi="Times New Roman"/>
          <w:color w:val="000000"/>
          <w:sz w:val="28"/>
          <w:lang w:val="ru-RU"/>
        </w:rPr>
        <w:t>11 класс</w:t>
      </w:r>
      <w:r w:rsidR="00573D70">
        <w:rPr>
          <w:rFonts w:ascii="Times New Roman" w:hAnsi="Times New Roman"/>
          <w:color w:val="000000"/>
          <w:sz w:val="28"/>
          <w:lang w:val="ru-RU"/>
        </w:rPr>
        <w:t>а</w:t>
      </w:r>
    </w:p>
    <w:p w:rsidR="003F77D6" w:rsidRPr="00BA0BD7" w:rsidRDefault="003F77D6">
      <w:pPr>
        <w:spacing w:after="0"/>
        <w:ind w:left="120"/>
        <w:jc w:val="center"/>
        <w:rPr>
          <w:lang w:val="ru-RU"/>
        </w:rPr>
      </w:pPr>
    </w:p>
    <w:p w:rsidR="003F77D6" w:rsidRPr="00BA0BD7" w:rsidRDefault="003F77D6">
      <w:pPr>
        <w:spacing w:after="0"/>
        <w:ind w:left="120"/>
        <w:jc w:val="center"/>
        <w:rPr>
          <w:lang w:val="ru-RU"/>
        </w:rPr>
      </w:pPr>
    </w:p>
    <w:p w:rsidR="003F77D6" w:rsidRPr="00BA0BD7" w:rsidRDefault="003F77D6">
      <w:pPr>
        <w:spacing w:after="0"/>
        <w:ind w:left="120"/>
        <w:jc w:val="center"/>
        <w:rPr>
          <w:lang w:val="ru-RU"/>
        </w:rPr>
      </w:pPr>
    </w:p>
    <w:p w:rsidR="003F77D6" w:rsidRPr="00BA0BD7" w:rsidRDefault="003F77D6">
      <w:pPr>
        <w:spacing w:after="0"/>
        <w:ind w:left="120"/>
        <w:jc w:val="center"/>
        <w:rPr>
          <w:lang w:val="ru-RU"/>
        </w:rPr>
      </w:pPr>
    </w:p>
    <w:p w:rsidR="003F77D6" w:rsidRPr="00BA0BD7" w:rsidRDefault="003F77D6">
      <w:pPr>
        <w:spacing w:after="0"/>
        <w:ind w:left="120"/>
        <w:jc w:val="center"/>
        <w:rPr>
          <w:lang w:val="ru-RU"/>
        </w:rPr>
      </w:pPr>
    </w:p>
    <w:p w:rsidR="003F77D6" w:rsidRPr="00BA0BD7" w:rsidRDefault="003F77D6">
      <w:pPr>
        <w:spacing w:after="0"/>
        <w:ind w:left="120"/>
        <w:jc w:val="center"/>
        <w:rPr>
          <w:lang w:val="ru-RU"/>
        </w:rPr>
      </w:pPr>
    </w:p>
    <w:p w:rsidR="003F77D6" w:rsidRPr="00BA0BD7" w:rsidRDefault="003F77D6" w:rsidP="004F5C2D">
      <w:pPr>
        <w:spacing w:after="0"/>
        <w:rPr>
          <w:lang w:val="ru-RU"/>
        </w:rPr>
      </w:pPr>
    </w:p>
    <w:p w:rsidR="003F77D6" w:rsidRPr="00BA0BD7" w:rsidRDefault="003F77D6" w:rsidP="004F5C2D">
      <w:pPr>
        <w:spacing w:after="0"/>
        <w:rPr>
          <w:lang w:val="ru-RU"/>
        </w:rPr>
      </w:pPr>
    </w:p>
    <w:p w:rsidR="003F77D6" w:rsidRPr="00BA0BD7" w:rsidRDefault="00BA0BD7" w:rsidP="00762490">
      <w:pPr>
        <w:spacing w:after="0"/>
        <w:ind w:left="120"/>
        <w:jc w:val="center"/>
        <w:rPr>
          <w:lang w:val="ru-RU"/>
        </w:rPr>
        <w:sectPr w:rsidR="003F77D6" w:rsidRPr="00BA0BD7">
          <w:pgSz w:w="11906" w:h="16383"/>
          <w:pgMar w:top="1134" w:right="850" w:bottom="1134" w:left="1701" w:header="720" w:footer="720" w:gutter="0"/>
          <w:cols w:space="720"/>
        </w:sectPr>
      </w:pPr>
      <w:r w:rsidRPr="00BA0BD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5128-b2e3-43b4-b7ed-dd91c2c6823e"/>
      <w:r w:rsidRPr="00BA0BD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BA0BD7">
        <w:rPr>
          <w:rFonts w:ascii="Times New Roman" w:hAnsi="Times New Roman"/>
          <w:b/>
          <w:color w:val="000000"/>
          <w:sz w:val="28"/>
          <w:lang w:val="ru-RU"/>
        </w:rPr>
        <w:t>.З</w:t>
      </w:r>
      <w:proofErr w:type="gramEnd"/>
      <w:r w:rsidRPr="00BA0BD7">
        <w:rPr>
          <w:rFonts w:ascii="Times New Roman" w:hAnsi="Times New Roman"/>
          <w:b/>
          <w:color w:val="000000"/>
          <w:sz w:val="28"/>
          <w:lang w:val="ru-RU"/>
        </w:rPr>
        <w:t>аветное</w:t>
      </w:r>
      <w:bookmarkEnd w:id="3"/>
      <w:r w:rsidRPr="00BA0BD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Pr="00BA0BD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76249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3F77D6" w:rsidRPr="00BA0BD7" w:rsidRDefault="00BA0BD7" w:rsidP="00762490">
      <w:pPr>
        <w:spacing w:after="0" w:line="264" w:lineRule="auto"/>
        <w:jc w:val="both"/>
        <w:rPr>
          <w:lang w:val="ru-RU"/>
        </w:rPr>
      </w:pPr>
      <w:bookmarkStart w:id="5" w:name="block-7455388"/>
      <w:bookmarkEnd w:id="0"/>
      <w:r w:rsidRPr="00BA0B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</w:t>
      </w: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762490" w:rsidRPr="008D0EDE" w:rsidRDefault="00762490" w:rsidP="00762490">
      <w:pPr>
        <w:pStyle w:val="Default"/>
        <w:ind w:left="708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Место учебного предмета</w:t>
      </w:r>
    </w:p>
    <w:p w:rsidR="00762490" w:rsidRPr="00E72D2E" w:rsidRDefault="00762490" w:rsidP="00762490">
      <w:pPr>
        <w:pStyle w:val="Default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222C84">
        <w:rPr>
          <w:sz w:val="28"/>
          <w:szCs w:val="28"/>
        </w:rPr>
        <w:t>Предмет входит в образов</w:t>
      </w:r>
      <w:r>
        <w:rPr>
          <w:sz w:val="28"/>
          <w:szCs w:val="28"/>
        </w:rPr>
        <w:t>ательную область «Общественные науки</w:t>
      </w:r>
      <w:r w:rsidRPr="00222C84">
        <w:rPr>
          <w:sz w:val="28"/>
          <w:szCs w:val="28"/>
        </w:rPr>
        <w:t>»</w:t>
      </w:r>
      <w:r w:rsidRPr="00222C84">
        <w:rPr>
          <w:rFonts w:eastAsia="Calibri"/>
          <w:sz w:val="28"/>
          <w:szCs w:val="28"/>
        </w:rPr>
        <w:t xml:space="preserve">. </w:t>
      </w:r>
    </w:p>
    <w:p w:rsidR="00633392" w:rsidRDefault="00762490" w:rsidP="00762490">
      <w:pPr>
        <w:pStyle w:val="ae"/>
        <w:autoSpaceDE w:val="0"/>
        <w:autoSpaceDN w:val="0"/>
        <w:adjustRightInd w:val="0"/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федеральному учебному плану на предмет «Обществознание» в 11 классе отводится 136 часов (4 часа в неделю, 34 учебные недели). </w:t>
      </w:r>
      <w:r w:rsidRPr="00222C84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>
        <w:rPr>
          <w:rFonts w:ascii="Times New Roman" w:hAnsi="Times New Roman" w:cs="Times New Roman"/>
          <w:sz w:val="28"/>
          <w:szCs w:val="28"/>
        </w:rPr>
        <w:t xml:space="preserve">календарным графиком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№1, данная раб</w:t>
      </w:r>
      <w:r w:rsidR="00633392">
        <w:rPr>
          <w:rFonts w:ascii="Times New Roman" w:hAnsi="Times New Roman" w:cs="Times New Roman"/>
          <w:sz w:val="28"/>
          <w:szCs w:val="28"/>
        </w:rPr>
        <w:t>очая программа рассчитана на 132 часа. Уроки, выпадающие на нерабочие праздничные дни, будут проведены за счёт часов, отведённых на повторение курса «Обществознание» в конце учебного года.</w:t>
      </w:r>
    </w:p>
    <w:p w:rsidR="00762490" w:rsidRDefault="00762490" w:rsidP="00762490">
      <w:pPr>
        <w:ind w:firstLine="708"/>
        <w:rPr>
          <w:lang w:val="ru-RU"/>
        </w:rPr>
      </w:pPr>
    </w:p>
    <w:p w:rsidR="00762490" w:rsidRDefault="00762490" w:rsidP="00762490">
      <w:pPr>
        <w:rPr>
          <w:lang w:val="ru-RU"/>
        </w:rPr>
      </w:pPr>
    </w:p>
    <w:p w:rsidR="003F77D6" w:rsidRPr="00762490" w:rsidRDefault="003F77D6" w:rsidP="00762490">
      <w:pPr>
        <w:rPr>
          <w:lang w:val="ru-RU"/>
        </w:rPr>
        <w:sectPr w:rsidR="003F77D6" w:rsidRPr="00762490">
          <w:pgSz w:w="11906" w:h="16383"/>
          <w:pgMar w:top="1134" w:right="850" w:bottom="1134" w:left="1701" w:header="720" w:footer="720" w:gutter="0"/>
          <w:cols w:space="720"/>
        </w:sectPr>
      </w:pPr>
    </w:p>
    <w:p w:rsidR="003F77D6" w:rsidRPr="00BA0BD7" w:rsidRDefault="00DF349D" w:rsidP="004F5C2D">
      <w:pPr>
        <w:spacing w:after="0" w:line="264" w:lineRule="auto"/>
        <w:ind w:left="120"/>
        <w:jc w:val="both"/>
        <w:rPr>
          <w:lang w:val="ru-RU"/>
        </w:rPr>
      </w:pPr>
      <w:bookmarkStart w:id="6" w:name="block-745539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  <w:r w:rsidR="00BA0BD7" w:rsidRPr="00BA0BD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left="12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</w:t>
      </w: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Социальная мобильность, её формы и каналы. Социальные интересы. Социальные,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3F77D6" w:rsidRPr="008E1DD2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8E1DD2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8E1DD2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BA0BD7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Гражданско­правовой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8E1DD2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BA0BD7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3F77D6" w:rsidRPr="00BA0BD7" w:rsidRDefault="003F77D6">
      <w:pPr>
        <w:rPr>
          <w:lang w:val="ru-RU"/>
        </w:rPr>
        <w:sectPr w:rsidR="003F77D6" w:rsidRPr="00BA0BD7">
          <w:pgSz w:w="11906" w:h="16383"/>
          <w:pgMar w:top="1134" w:right="850" w:bottom="1134" w:left="1701" w:header="720" w:footer="720" w:gutter="0"/>
          <w:cols w:space="720"/>
        </w:sectPr>
      </w:pPr>
    </w:p>
    <w:p w:rsidR="003F77D6" w:rsidRPr="00BA0BD7" w:rsidRDefault="00BA0BD7">
      <w:pPr>
        <w:spacing w:after="0" w:line="264" w:lineRule="auto"/>
        <w:ind w:left="120"/>
        <w:jc w:val="both"/>
        <w:rPr>
          <w:lang w:val="ru-RU"/>
        </w:rPr>
      </w:pPr>
      <w:bookmarkStart w:id="7" w:name="block-7455391"/>
      <w:bookmarkEnd w:id="6"/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left="12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A0BD7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>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BA0BD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BA0BD7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>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left="12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left="12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>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left="12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left="12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BA0B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77D6" w:rsidRPr="00BA0BD7" w:rsidRDefault="003F77D6">
      <w:pPr>
        <w:spacing w:after="0" w:line="264" w:lineRule="auto"/>
        <w:ind w:left="120"/>
        <w:jc w:val="both"/>
        <w:rPr>
          <w:lang w:val="ru-RU"/>
        </w:rPr>
      </w:pP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A0BD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A0BD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0BD7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</w:t>
      </w: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преобразовании социальной действительности; </w:t>
      </w: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>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</w:t>
      </w: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социологический эксперимент; политологии, такие как нормативно-ценностный подход,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</w:t>
      </w: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</w:t>
      </w:r>
      <w:r w:rsidRPr="00BA0BD7">
        <w:rPr>
          <w:rFonts w:ascii="Times New Roman" w:hAnsi="Times New Roman"/>
          <w:color w:val="000000"/>
          <w:sz w:val="28"/>
          <w:lang w:val="ru-RU"/>
        </w:rPr>
        <w:lastRenderedPageBreak/>
        <w:t>материала разделов «Основы социологии», «Основы политологии», «Основы правоведения»;</w:t>
      </w:r>
    </w:p>
    <w:p w:rsidR="003F77D6" w:rsidRPr="00BA0BD7" w:rsidRDefault="00BA0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BD7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BA0BD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A0BD7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4F3E8A" w:rsidRDefault="004F3E8A">
      <w:pPr>
        <w:rPr>
          <w:lang w:val="ru-RU"/>
        </w:rPr>
      </w:pPr>
    </w:p>
    <w:p w:rsidR="004F3E8A" w:rsidRPr="004F3E8A" w:rsidRDefault="004F3E8A" w:rsidP="004F3E8A">
      <w:pPr>
        <w:rPr>
          <w:lang w:val="ru-RU"/>
        </w:rPr>
      </w:pPr>
    </w:p>
    <w:p w:rsidR="004F3E8A" w:rsidRDefault="004F3E8A" w:rsidP="004F3E8A">
      <w:pPr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4F3E8A" w:rsidRDefault="004F3E8A" w:rsidP="004F3E8A">
      <w:pPr>
        <w:rPr>
          <w:lang w:val="ru-RU"/>
        </w:rPr>
      </w:pPr>
    </w:p>
    <w:p w:rsidR="003F77D6" w:rsidRPr="004F3E8A" w:rsidRDefault="003F77D6" w:rsidP="004F3E8A">
      <w:pPr>
        <w:rPr>
          <w:lang w:val="ru-RU"/>
        </w:rPr>
        <w:sectPr w:rsidR="003F77D6" w:rsidRPr="004F3E8A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744"/>
        <w:tblW w:w="980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4693"/>
        <w:gridCol w:w="835"/>
        <w:gridCol w:w="917"/>
        <w:gridCol w:w="642"/>
        <w:gridCol w:w="67"/>
        <w:gridCol w:w="1842"/>
      </w:tblGrid>
      <w:tr w:rsidR="004F3E8A" w:rsidTr="00762490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bookmarkStart w:id="9" w:name="block-7455392"/>
            <w:bookmarkEnd w:id="7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4F3E8A" w:rsidRDefault="004F3E8A" w:rsidP="0076249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3E8A" w:rsidRDefault="004F3E8A" w:rsidP="00762490">
            <w:pPr>
              <w:spacing w:after="0"/>
              <w:ind w:left="135"/>
            </w:pPr>
          </w:p>
        </w:tc>
        <w:tc>
          <w:tcPr>
            <w:tcW w:w="2394" w:type="dxa"/>
            <w:gridSpan w:val="3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tabs>
                <w:tab w:val="left" w:pos="1808"/>
              </w:tabs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3E8A" w:rsidRDefault="004F3E8A" w:rsidP="00762490">
            <w:pPr>
              <w:spacing w:after="0"/>
              <w:ind w:left="135"/>
            </w:pP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8A" w:rsidRDefault="004F3E8A" w:rsidP="00762490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8A" w:rsidRDefault="004F3E8A" w:rsidP="00762490"/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3E8A" w:rsidRDefault="004F3E8A" w:rsidP="00762490">
            <w:pPr>
              <w:spacing w:after="0"/>
              <w:ind w:left="135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3E8A" w:rsidRDefault="004F3E8A" w:rsidP="00762490">
            <w:pPr>
              <w:spacing w:after="0"/>
              <w:ind w:left="135"/>
            </w:pPr>
          </w:p>
        </w:tc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 w:right="-81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3E8A" w:rsidRDefault="004F3E8A" w:rsidP="00762490">
            <w:pPr>
              <w:spacing w:after="0"/>
              <w:ind w:left="135" w:right="-817"/>
            </w:pPr>
          </w:p>
        </w:tc>
        <w:tc>
          <w:tcPr>
            <w:tcW w:w="190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4F3E8A" w:rsidRDefault="004F3E8A" w:rsidP="00762490"/>
        </w:tc>
      </w:tr>
      <w:tr w:rsidR="004F3E8A" w:rsidTr="00762490">
        <w:trPr>
          <w:trHeight w:val="144"/>
          <w:tblCellSpacing w:w="20" w:type="nil"/>
        </w:trPr>
        <w:tc>
          <w:tcPr>
            <w:tcW w:w="9805" w:type="dxa"/>
            <w:gridSpan w:val="7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5502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3468" w:type="dxa"/>
            <w:gridSpan w:val="4"/>
            <w:tcMar>
              <w:top w:w="50" w:type="dxa"/>
              <w:left w:w="100" w:type="dxa"/>
            </w:tcMar>
            <w:vAlign w:val="center"/>
          </w:tcPr>
          <w:p w:rsidR="004F3E8A" w:rsidRDefault="004F3E8A" w:rsidP="00762490"/>
        </w:tc>
      </w:tr>
      <w:tr w:rsidR="004F3E8A" w:rsidTr="00762490">
        <w:trPr>
          <w:trHeight w:val="144"/>
          <w:tblCellSpacing w:w="20" w:type="nil"/>
        </w:trPr>
        <w:tc>
          <w:tcPr>
            <w:tcW w:w="9805" w:type="dxa"/>
            <w:gridSpan w:val="7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государственной власти в </w:t>
            </w: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5502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468" w:type="dxa"/>
            <w:gridSpan w:val="4"/>
            <w:tcMar>
              <w:top w:w="50" w:type="dxa"/>
              <w:left w:w="100" w:type="dxa"/>
            </w:tcMar>
            <w:vAlign w:val="center"/>
          </w:tcPr>
          <w:p w:rsidR="004F3E8A" w:rsidRDefault="004F3E8A" w:rsidP="00762490"/>
        </w:tc>
      </w:tr>
      <w:tr w:rsidR="004F3E8A" w:rsidTr="00762490">
        <w:trPr>
          <w:trHeight w:val="144"/>
          <w:tblCellSpacing w:w="20" w:type="nil"/>
        </w:trPr>
        <w:tc>
          <w:tcPr>
            <w:tcW w:w="9805" w:type="dxa"/>
            <w:gridSpan w:val="7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E78F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5502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786F09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  <w:r w:rsidR="004F3E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68" w:type="dxa"/>
            <w:gridSpan w:val="4"/>
            <w:tcMar>
              <w:top w:w="50" w:type="dxa"/>
              <w:left w:w="100" w:type="dxa"/>
            </w:tcMar>
            <w:vAlign w:val="center"/>
          </w:tcPr>
          <w:p w:rsidR="004F3E8A" w:rsidRDefault="004F3E8A" w:rsidP="00762490"/>
        </w:tc>
      </w:tr>
      <w:tr w:rsidR="004F3E8A" w:rsidTr="00762490">
        <w:trPr>
          <w:trHeight w:val="144"/>
          <w:tblCellSpacing w:w="20" w:type="nil"/>
        </w:trPr>
        <w:tc>
          <w:tcPr>
            <w:tcW w:w="5502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Pr="00786F09" w:rsidRDefault="00786F09" w:rsidP="007624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Pr="00786F09" w:rsidRDefault="004F3E8A" w:rsidP="007624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6F0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4F3E8A" w:rsidRDefault="004F3E8A" w:rsidP="00762490">
            <w:r w:rsidRPr="00934685">
              <w:t>https://resh.edu/</w:t>
            </w:r>
          </w:p>
        </w:tc>
      </w:tr>
      <w:tr w:rsidR="004F3E8A" w:rsidTr="00762490">
        <w:trPr>
          <w:trHeight w:val="144"/>
          <w:tblCellSpacing w:w="20" w:type="nil"/>
        </w:trPr>
        <w:tc>
          <w:tcPr>
            <w:tcW w:w="5502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Pr="00BA0BD7" w:rsidRDefault="004F3E8A" w:rsidP="00762490">
            <w:pPr>
              <w:spacing w:after="0"/>
              <w:ind w:left="135"/>
              <w:rPr>
                <w:lang w:val="ru-RU"/>
              </w:rPr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 w:rsidRPr="00BA0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86F09">
              <w:rPr>
                <w:rFonts w:ascii="Times New Roman" w:hAnsi="Times New Roman"/>
                <w:color w:val="000000"/>
                <w:sz w:val="24"/>
              </w:rPr>
              <w:t>13</w:t>
            </w:r>
            <w:r w:rsidR="00786F0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4F3E8A" w:rsidRDefault="004F3E8A" w:rsidP="00762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F3E8A" w:rsidRDefault="004F3E8A" w:rsidP="00762490"/>
        </w:tc>
      </w:tr>
    </w:tbl>
    <w:p w:rsidR="003F77D6" w:rsidRPr="004F5C2D" w:rsidRDefault="003F77D6" w:rsidP="00786F09">
      <w:pPr>
        <w:spacing w:after="0"/>
        <w:rPr>
          <w:lang w:val="ru-RU"/>
        </w:rPr>
        <w:sectPr w:rsidR="003F77D6" w:rsidRPr="004F5C2D" w:rsidSect="0076249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F77D6" w:rsidRPr="00786F09" w:rsidRDefault="003F77D6" w:rsidP="00786F09">
      <w:pPr>
        <w:spacing w:after="0"/>
        <w:rPr>
          <w:lang w:val="ru-RU"/>
        </w:rPr>
        <w:sectPr w:rsidR="003F77D6" w:rsidRPr="00786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7D6" w:rsidRPr="00786F09" w:rsidRDefault="003F77D6">
      <w:pPr>
        <w:rPr>
          <w:lang w:val="ru-RU"/>
        </w:rPr>
        <w:sectPr w:rsidR="003F77D6" w:rsidRPr="00786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77D6" w:rsidRDefault="00BA0BD7">
      <w:pPr>
        <w:spacing w:after="0" w:line="480" w:lineRule="auto"/>
        <w:ind w:left="120"/>
      </w:pPr>
      <w:bookmarkStart w:id="10" w:name="block-7455393"/>
      <w:bookmarkEnd w:id="9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F77D6" w:rsidRDefault="003F77D6">
      <w:pPr>
        <w:sectPr w:rsidR="003F77D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A0BD7" w:rsidRDefault="00BA0BD7"/>
    <w:sectPr w:rsidR="00BA0BD7" w:rsidSect="003F77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77D6"/>
    <w:rsid w:val="00093F58"/>
    <w:rsid w:val="000B4D29"/>
    <w:rsid w:val="000E78FE"/>
    <w:rsid w:val="00174FE0"/>
    <w:rsid w:val="00224254"/>
    <w:rsid w:val="002E5430"/>
    <w:rsid w:val="003A3003"/>
    <w:rsid w:val="003F77D6"/>
    <w:rsid w:val="004178B9"/>
    <w:rsid w:val="004A2BBE"/>
    <w:rsid w:val="004F3E8A"/>
    <w:rsid w:val="004F5C2D"/>
    <w:rsid w:val="00573D70"/>
    <w:rsid w:val="00633392"/>
    <w:rsid w:val="00762490"/>
    <w:rsid w:val="00786F09"/>
    <w:rsid w:val="00810E6A"/>
    <w:rsid w:val="00831D74"/>
    <w:rsid w:val="008E1DD2"/>
    <w:rsid w:val="00940EA8"/>
    <w:rsid w:val="00A42334"/>
    <w:rsid w:val="00A752AD"/>
    <w:rsid w:val="00B07428"/>
    <w:rsid w:val="00B1267B"/>
    <w:rsid w:val="00BA0BD7"/>
    <w:rsid w:val="00C151F2"/>
    <w:rsid w:val="00CA28DA"/>
    <w:rsid w:val="00CD2C76"/>
    <w:rsid w:val="00D43C58"/>
    <w:rsid w:val="00D81536"/>
    <w:rsid w:val="00DC30B8"/>
    <w:rsid w:val="00DF349D"/>
    <w:rsid w:val="00E2107C"/>
    <w:rsid w:val="00E2216A"/>
    <w:rsid w:val="00E612E4"/>
    <w:rsid w:val="00F25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77D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7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762490"/>
    <w:pPr>
      <w:ind w:left="720"/>
    </w:pPr>
    <w:rPr>
      <w:rFonts w:ascii="Calibri" w:eastAsia="Times New Roman" w:hAnsi="Calibri" w:cs="Calibri"/>
      <w:lang w:val="ru-RU"/>
    </w:rPr>
  </w:style>
  <w:style w:type="paragraph" w:customStyle="1" w:styleId="Default">
    <w:name w:val="Default"/>
    <w:rsid w:val="007624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F4C36-CCB5-4297-AE51-CE828AFE3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6528</Words>
  <Characters>37212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AdminPC</cp:lastModifiedBy>
  <cp:revision>21</cp:revision>
  <dcterms:created xsi:type="dcterms:W3CDTF">2023-09-03T13:19:00Z</dcterms:created>
  <dcterms:modified xsi:type="dcterms:W3CDTF">2024-09-03T16:51:00Z</dcterms:modified>
</cp:coreProperties>
</file>