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2BBD" w:rsidRDefault="00C82BBD" w:rsidP="00C82BBD">
      <w:pPr>
        <w:widowControl/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Аннотация к рабочей программе «Физика» 11 класс.</w:t>
      </w:r>
    </w:p>
    <w:p w:rsidR="00C82BBD" w:rsidRPr="00DA053D" w:rsidRDefault="00C82BBD" w:rsidP="00C82BB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Программа разработана </w:t>
      </w: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на основе:</w:t>
      </w:r>
    </w:p>
    <w:p w:rsidR="00C82BBD" w:rsidRPr="00DA053D" w:rsidRDefault="00C82BBD" w:rsidP="00C82BBD">
      <w:pPr>
        <w:widowControl/>
        <w:numPr>
          <w:ilvl w:val="0"/>
          <w:numId w:val="1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hAnsi="Times New Roman" w:cs="Times New Roman"/>
          <w:lang w:val="ru-RU"/>
        </w:rPr>
        <w:t xml:space="preserve">Федеральным государственным образовательным стандартом </w:t>
      </w:r>
      <w:r w:rsidRPr="00B71A64">
        <w:rPr>
          <w:rFonts w:ascii="Times New Roman" w:hAnsi="Times New Roman" w:cs="Times New Roman"/>
          <w:lang w:val="ru-RU"/>
        </w:rPr>
        <w:t>среднего</w:t>
      </w:r>
      <w:r w:rsidRPr="00DA053D">
        <w:rPr>
          <w:rFonts w:ascii="Times New Roman" w:hAnsi="Times New Roman" w:cs="Times New Roman"/>
          <w:lang w:val="ru-RU"/>
        </w:rPr>
        <w:t xml:space="preserve"> общего образования</w:t>
      </w: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C82BBD" w:rsidRPr="00DA053D" w:rsidRDefault="00C82BBD" w:rsidP="00C82BB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учетом</w:t>
      </w:r>
    </w:p>
    <w:p w:rsidR="00C82BBD" w:rsidRPr="00616D26" w:rsidRDefault="00C82BBD" w:rsidP="00C82BBD">
      <w:pPr>
        <w:widowControl/>
        <w:numPr>
          <w:ilvl w:val="0"/>
          <w:numId w:val="2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Примерной основной образовательной программы </w:t>
      </w:r>
      <w:r w:rsidRPr="00B71A64">
        <w:rPr>
          <w:rFonts w:ascii="Times New Roman" w:hAnsi="Times New Roman" w:cs="Times New Roman"/>
          <w:lang w:val="ru-RU"/>
        </w:rPr>
        <w:t>среднего</w:t>
      </w:r>
      <w:r w:rsidRPr="00DA053D">
        <w:rPr>
          <w:rFonts w:ascii="Times New Roman" w:hAnsi="Times New Roman" w:cs="Times New Roman"/>
          <w:lang w:val="ru-RU"/>
        </w:rPr>
        <w:t xml:space="preserve"> общего образования</w:t>
      </w: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, </w:t>
      </w:r>
      <w:r w:rsidRPr="00B71A64">
        <w:rPr>
          <w:rFonts w:ascii="Times New Roman" w:hAnsi="Times New Roman" w:cs="Times New Roman"/>
          <w:lang w:val="ru-RU"/>
        </w:rPr>
        <w:t>рекомендациями  примерной программы по учебным предмет</w:t>
      </w:r>
      <w:r>
        <w:rPr>
          <w:rFonts w:ascii="Times New Roman" w:hAnsi="Times New Roman" w:cs="Times New Roman"/>
          <w:lang w:val="ru-RU"/>
        </w:rPr>
        <w:t>ам</w:t>
      </w:r>
      <w:r w:rsidRPr="00B71A64">
        <w:rPr>
          <w:rFonts w:ascii="Times New Roman" w:hAnsi="Times New Roman" w:cs="Times New Roman"/>
          <w:lang w:val="ru-RU"/>
        </w:rPr>
        <w:t>, программой по физике для 10 класса на основе программы Г. Я. Мякишева.</w:t>
      </w:r>
      <w:r w:rsidRPr="00B71A64">
        <w:rPr>
          <w:rFonts w:ascii="Times New Roman" w:hAnsi="Times New Roman" w:cs="Times New Roman"/>
          <w:bCs/>
          <w:lang w:val="ru-RU"/>
        </w:rPr>
        <w:t xml:space="preserve"> М.: Просвещение, </w:t>
      </w:r>
      <w:r w:rsidRPr="00B71A64">
        <w:rPr>
          <w:rFonts w:ascii="Times New Roman" w:hAnsi="Times New Roman" w:cs="Times New Roman"/>
          <w:lang w:val="ru-RU"/>
        </w:rPr>
        <w:t>общеобразовательных учреждений, основной образовательной программы среднего общего образования МБОУ Заветинской СОШ №1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C82BBD" w:rsidRPr="00616D26" w:rsidRDefault="00C82BBD" w:rsidP="00C82BB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использованием</w:t>
      </w:r>
    </w:p>
    <w:p w:rsidR="00C82BBD" w:rsidRPr="00B71A64" w:rsidRDefault="00C82BBD" w:rsidP="00C82BBD">
      <w:pPr>
        <w:widowControl/>
        <w:numPr>
          <w:ilvl w:val="0"/>
          <w:numId w:val="3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B71A64">
        <w:rPr>
          <w:rFonts w:ascii="Times New Roman" w:hAnsi="Times New Roman"/>
          <w:bCs/>
          <w:lang w:val="ru-RU"/>
        </w:rPr>
        <w:t>комплект учебников Мякишев Г.Я., Буховцев Б.Б., Чаругин В.М.. Физика 11 класс</w:t>
      </w:r>
      <w:bookmarkStart w:id="0" w:name="_GoBack"/>
      <w:bookmarkEnd w:id="0"/>
      <w:r w:rsidRPr="00B71A64">
        <w:rPr>
          <w:rFonts w:ascii="Times New Roman" w:hAnsi="Times New Roman"/>
          <w:bCs/>
          <w:lang w:val="ru-RU"/>
        </w:rPr>
        <w:t>, М.: Просвещение, 201</w:t>
      </w:r>
      <w:r>
        <w:rPr>
          <w:rFonts w:ascii="Times New Roman" w:hAnsi="Times New Roman"/>
          <w:bCs/>
          <w:lang w:val="ru-RU"/>
        </w:rPr>
        <w:t>6</w:t>
      </w:r>
      <w:r w:rsidRPr="00B71A64">
        <w:rPr>
          <w:rFonts w:ascii="Times New Roman" w:hAnsi="Times New Roman"/>
          <w:bCs/>
          <w:lang w:val="ru-RU"/>
        </w:rPr>
        <w:t xml:space="preserve"> г</w:t>
      </w:r>
      <w:r w:rsidRPr="00616D26">
        <w:rPr>
          <w:rFonts w:ascii="Times New Roman" w:hAnsi="Times New Roman" w:cs="Times New Roman"/>
          <w:lang w:val="ru-RU"/>
        </w:rPr>
        <w:t xml:space="preserve"> </w:t>
      </w:r>
    </w:p>
    <w:p w:rsidR="00C82BBD" w:rsidRPr="00616D26" w:rsidRDefault="00C82BBD" w:rsidP="00C82BBD">
      <w:pPr>
        <w:widowControl/>
        <w:numPr>
          <w:ilvl w:val="0"/>
          <w:numId w:val="3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>
        <w:rPr>
          <w:rFonts w:ascii="Times New Roman" w:hAnsi="Times New Roman" w:cs="Times New Roman"/>
          <w:lang w:val="ru-RU"/>
        </w:rPr>
        <w:t>Физика</w:t>
      </w:r>
      <w:r w:rsidRPr="00616D26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Задачник.</w:t>
      </w:r>
      <w:r w:rsidRPr="00616D2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10</w:t>
      </w:r>
      <w:r w:rsidRPr="00616D26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>11</w:t>
      </w:r>
      <w:r w:rsidRPr="00616D26">
        <w:rPr>
          <w:rFonts w:ascii="Times New Roman" w:hAnsi="Times New Roman" w:cs="Times New Roman"/>
          <w:lang w:val="ru-RU"/>
        </w:rPr>
        <w:t xml:space="preserve"> кл</w:t>
      </w:r>
      <w:r>
        <w:rPr>
          <w:rFonts w:ascii="Times New Roman" w:hAnsi="Times New Roman" w:cs="Times New Roman"/>
          <w:lang w:val="ru-RU"/>
        </w:rPr>
        <w:t>.: пособие для</w:t>
      </w:r>
      <w:r w:rsidRPr="00616D26">
        <w:rPr>
          <w:rFonts w:ascii="Times New Roman" w:hAnsi="Times New Roman" w:cs="Times New Roman"/>
          <w:lang w:val="ru-RU"/>
        </w:rPr>
        <w:t xml:space="preserve"> общеобразовательных учреждений / </w:t>
      </w:r>
      <w:r>
        <w:rPr>
          <w:rFonts w:ascii="Times New Roman" w:hAnsi="Times New Roman" w:cs="Times New Roman"/>
          <w:lang w:val="ru-RU"/>
        </w:rPr>
        <w:t>А</w:t>
      </w:r>
      <w:r w:rsidRPr="00616D26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>П</w:t>
      </w:r>
      <w:r w:rsidRPr="00616D26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Рымкевич</w:t>
      </w:r>
      <w:r w:rsidRPr="00616D26">
        <w:rPr>
          <w:rFonts w:ascii="Times New Roman" w:hAnsi="Times New Roman" w:cs="Times New Roman"/>
          <w:lang w:val="ru-RU"/>
        </w:rPr>
        <w:t>. – М.:</w:t>
      </w:r>
      <w:r>
        <w:rPr>
          <w:rFonts w:ascii="Times New Roman" w:hAnsi="Times New Roman" w:cs="Times New Roman"/>
          <w:lang w:val="ru-RU"/>
        </w:rPr>
        <w:t xml:space="preserve"> Дрофа</w:t>
      </w:r>
      <w:r w:rsidRPr="00616D26">
        <w:rPr>
          <w:rFonts w:ascii="Times New Roman" w:hAnsi="Times New Roman" w:cs="Times New Roman"/>
          <w:lang w:val="ru-RU"/>
        </w:rPr>
        <w:t xml:space="preserve">, 2010.- </w:t>
      </w:r>
      <w:r>
        <w:rPr>
          <w:rFonts w:ascii="Times New Roman" w:hAnsi="Times New Roman" w:cs="Times New Roman"/>
          <w:lang w:val="ru-RU"/>
        </w:rPr>
        <w:t>188</w:t>
      </w:r>
      <w:r w:rsidRPr="0043191C">
        <w:rPr>
          <w:rFonts w:ascii="Times New Roman" w:hAnsi="Times New Roman" w:cs="Times New Roman"/>
          <w:lang w:val="ru-RU"/>
        </w:rPr>
        <w:t>с.: ил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.</w:t>
      </w:r>
      <w:r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</w:t>
      </w:r>
    </w:p>
    <w:p w:rsidR="00C82BBD" w:rsidRPr="00E81AC4" w:rsidRDefault="00C82BBD" w:rsidP="00C82BB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>Цели реализации программы</w:t>
      </w:r>
    </w:p>
    <w:p w:rsidR="00C82BBD" w:rsidRPr="00E81AC4" w:rsidRDefault="00C82BBD" w:rsidP="00C82BB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Изучение </w:t>
      </w:r>
      <w:r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физики</w:t>
      </w: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школе направлено на достижение следующих целей:</w:t>
      </w:r>
    </w:p>
    <w:p w:rsidR="00C82BBD" w:rsidRPr="00B71A64" w:rsidRDefault="00C82BBD" w:rsidP="00C82BB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освоение знаний 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Вселенной; знакомство с основами фундаментальных физических теорий: классической механики, молекулярно-кинетической теории, термодинамики, классической электродинамики, специальной теории относительности, квантовой теории;</w:t>
      </w:r>
    </w:p>
    <w:p w:rsidR="00C82BBD" w:rsidRPr="00B71A64" w:rsidRDefault="00C82BBD" w:rsidP="00C82BB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овладение умениями проводить наблюдения, планировать и выполнять эксперименты, обрабатывать результаты измерений, выдвигать гипотезы и строить модели, устанавливать границы их применимости; </w:t>
      </w:r>
    </w:p>
    <w:p w:rsidR="00C82BBD" w:rsidRPr="00B71A64" w:rsidRDefault="00C82BBD" w:rsidP="00C82BB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применение знаний по физике для объяснения явлений природы, свойств вещества, принципов работы технических устройств, решения физических задач, самостоятельного приобретения и оценки достоверности новой информации физического содержания, использования современных информационных технологий для поиска, переработки и предъявления учебной и научно-популярной информации по физике; </w:t>
      </w:r>
    </w:p>
    <w:p w:rsidR="00C82BBD" w:rsidRPr="00B71A64" w:rsidRDefault="00C82BBD" w:rsidP="00C82BB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развитие познавательных интересов, интеллектуальных и творческих способностей в процессе решения физических задач и самостоятельного приобретения новых знаний, выполнения экспериментальных исследований, подготовки докладов, рефератов и других творческих работ; </w:t>
      </w:r>
    </w:p>
    <w:p w:rsidR="00C82BBD" w:rsidRPr="00B71A64" w:rsidRDefault="00C82BBD" w:rsidP="00C82BB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воспитание духа сотрудничества в процессе совместного выполнения задач, уважительного отношения к мнению оппонента, обоснованности высказываемой позиции, готовности к морально-этической оценке использования научных достижений, уважения к творцам науки и техники, обеспечивающим ведущую роль физики в создании современного мира техники; </w:t>
      </w:r>
    </w:p>
    <w:p w:rsidR="00C82BBD" w:rsidRPr="00B71A64" w:rsidRDefault="00C82BBD" w:rsidP="00C82BBD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использование приобретенных знаний и умений для решения практических, жизненных задач, рационального природопользования и защиты окружающей среды, обеспечения безопасности жизнедеятельности человека и общества. </w:t>
      </w:r>
    </w:p>
    <w:p w:rsidR="00C82BBD" w:rsidRPr="00E81AC4" w:rsidRDefault="00C82BBD" w:rsidP="00C82BBD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 xml:space="preserve">Задачи реализации программы учебного предмета, </w:t>
      </w:r>
    </w:p>
    <w:p w:rsidR="00C82BBD" w:rsidRPr="00D62BC6" w:rsidRDefault="00C82BBD" w:rsidP="00C82BB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</w:t>
      </w:r>
      <w:r w:rsidRPr="00D62BC6">
        <w:rPr>
          <w:color w:val="000000"/>
        </w:rPr>
        <w:t>формирование знаний об основных физических понятиях, явлениях, законах и методах исследования;</w:t>
      </w:r>
    </w:p>
    <w:p w:rsidR="00C82BBD" w:rsidRPr="00D62BC6" w:rsidRDefault="00C82BBD" w:rsidP="00C82BB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развитие творческого мышления учащихся, выработка умений самостоятельно приобретать и практически использовать знания, наблюдать и объяснять физические явления</w:t>
      </w:r>
    </w:p>
    <w:p w:rsidR="00C82BBD" w:rsidRPr="00D62BC6" w:rsidRDefault="00C82BBD" w:rsidP="00C82BB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развитие экспериментальных умений учащихся;</w:t>
      </w:r>
    </w:p>
    <w:p w:rsidR="00C82BBD" w:rsidRPr="00D62BC6" w:rsidRDefault="00C82BBD" w:rsidP="00C82BB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формирование научного мировоззрения учащихся, представлений о материальности окружающего мира, о значении научной теории и эксперимента в его познании, диалектическом характере и относительности физического знания, границах действия физических законов и теорий;</w:t>
      </w:r>
    </w:p>
    <w:p w:rsidR="00C82BBD" w:rsidRPr="00D62BC6" w:rsidRDefault="00C82BBD" w:rsidP="00C82BB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формирование представлений о широких возможностях применения физических законов в технике и технологиях;</w:t>
      </w:r>
    </w:p>
    <w:p w:rsidR="00C82BBD" w:rsidRPr="00D62BC6" w:rsidRDefault="00C82BBD" w:rsidP="00C82BB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развитие познавательного интереса к изучению физики в тесной связи с гуманитарными дисциплинами, умение видеть взаимодействие физики с искусством и музыкой, литературой и историей;</w:t>
      </w:r>
    </w:p>
    <w:p w:rsidR="00C82BBD" w:rsidRPr="00D62BC6" w:rsidRDefault="00C82BBD" w:rsidP="00C82BBD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осуществление экологического образования.</w:t>
      </w:r>
    </w:p>
    <w:p w:rsidR="00C82BBD" w:rsidRPr="00616D26" w:rsidRDefault="00C82BBD" w:rsidP="00C82BBD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hAnsi="Times New Roman" w:cs="Times New Roman"/>
          <w:color w:val="000000"/>
          <w:lang w:val="ru-RU"/>
        </w:rPr>
        <w:lastRenderedPageBreak/>
        <w:t xml:space="preserve"> Курс «физика» согласно плану </w:t>
      </w:r>
      <w:r w:rsidRPr="00616D26">
        <w:rPr>
          <w:rFonts w:ascii="Times New Roman" w:hAnsi="Times New Roman" w:cs="Times New Roman"/>
          <w:lang w:val="ru-RU"/>
        </w:rPr>
        <w:t>основного общего образования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МБОУ Заветинской СОШ № 1 в </w:t>
      </w:r>
      <w:r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11</w:t>
      </w:r>
      <w:r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 xml:space="preserve"> классе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 </w:t>
      </w:r>
      <w:r w:rsidRPr="00616D26">
        <w:rPr>
          <w:rFonts w:ascii="Times New Roman" w:hAnsi="Times New Roman" w:cs="Times New Roman"/>
          <w:color w:val="000000"/>
          <w:lang w:val="ru-RU"/>
        </w:rPr>
        <w:t>рассчитан на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 xml:space="preserve">68 </w:t>
      </w:r>
      <w:r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ч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2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ч в неделю, 3</w:t>
      </w: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4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учебные недели)</w:t>
      </w:r>
      <w:r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.</w:t>
      </w:r>
    </w:p>
    <w:p w:rsidR="00C82BBD" w:rsidRPr="0043191C" w:rsidRDefault="00C82BBD" w:rsidP="00C82BBD">
      <w:pPr>
        <w:rPr>
          <w:lang w:val="ru-RU"/>
        </w:rPr>
      </w:pPr>
    </w:p>
    <w:p w:rsidR="00C82BBD" w:rsidRPr="00B71A64" w:rsidRDefault="00C82BBD" w:rsidP="00C82BBD">
      <w:pPr>
        <w:rPr>
          <w:lang w:val="ru-RU"/>
        </w:rPr>
      </w:pPr>
    </w:p>
    <w:p w:rsidR="00531323" w:rsidRPr="00C82BBD" w:rsidRDefault="00531323">
      <w:pPr>
        <w:rPr>
          <w:lang w:val="ru-RU"/>
        </w:rPr>
      </w:pPr>
    </w:p>
    <w:sectPr w:rsidR="00531323" w:rsidRPr="00C82BBD" w:rsidSect="00616D26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B4E93"/>
    <w:multiLevelType w:val="multilevel"/>
    <w:tmpl w:val="657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0437A"/>
    <w:multiLevelType w:val="multilevel"/>
    <w:tmpl w:val="A9CA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605618"/>
    <w:multiLevelType w:val="multilevel"/>
    <w:tmpl w:val="4FC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BBD"/>
    <w:rsid w:val="00531323"/>
    <w:rsid w:val="00C714C6"/>
    <w:rsid w:val="00C8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89BB"/>
  <w15:docId w15:val="{21F8AD43-A712-443D-AB9F-2C243557D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82BB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2BB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Коновалов</dc:creator>
  <cp:lastModifiedBy>Коновалов РС</cp:lastModifiedBy>
  <cp:revision>2</cp:revision>
  <dcterms:created xsi:type="dcterms:W3CDTF">2019-04-04T07:41:00Z</dcterms:created>
  <dcterms:modified xsi:type="dcterms:W3CDTF">2023-09-07T08:25:00Z</dcterms:modified>
</cp:coreProperties>
</file>