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30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40FF">
        <w:rPr>
          <w:rFonts w:ascii="Times New Roman" w:hAnsi="Times New Roman" w:cs="Times New Roman"/>
          <w:b/>
        </w:rPr>
        <w:t xml:space="preserve">Аннотация к рабочей </w:t>
      </w:r>
      <w:r w:rsidR="00431230">
        <w:rPr>
          <w:rFonts w:ascii="Times New Roman" w:hAnsi="Times New Roman" w:cs="Times New Roman"/>
          <w:b/>
        </w:rPr>
        <w:t xml:space="preserve">программе </w:t>
      </w:r>
    </w:p>
    <w:p w:rsidR="005A32EB" w:rsidRPr="00431230" w:rsidRDefault="00431230" w:rsidP="004312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230">
        <w:rPr>
          <w:rFonts w:ascii="Times New Roman" w:hAnsi="Times New Roman" w:cs="Times New Roman"/>
          <w:b/>
        </w:rPr>
        <w:t xml:space="preserve">по предмету </w:t>
      </w:r>
      <w:r w:rsidR="00353C40">
        <w:rPr>
          <w:rFonts w:ascii="Times New Roman" w:hAnsi="Times New Roman" w:cs="Times New Roman"/>
          <w:b/>
        </w:rPr>
        <w:t>«</w:t>
      </w:r>
      <w:r w:rsidRPr="00431230">
        <w:rPr>
          <w:rFonts w:ascii="Times New Roman" w:hAnsi="Times New Roman" w:cs="Times New Roman"/>
          <w:b/>
        </w:rPr>
        <w:t>Речь и альтернативная коммуникация</w:t>
      </w:r>
      <w:r w:rsidR="00353C40">
        <w:rPr>
          <w:rFonts w:ascii="Times New Roman" w:hAnsi="Times New Roman" w:cs="Times New Roman"/>
          <w:b/>
        </w:rPr>
        <w:t>»</w:t>
      </w:r>
    </w:p>
    <w:p w:rsidR="00431230" w:rsidRDefault="00431230" w:rsidP="005A3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1230" w:rsidRPr="009C65E6" w:rsidRDefault="00431230" w:rsidP="009C6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65E6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учебного предмета «Речь и альтернативная коммуникация» для обучающейся </w:t>
      </w:r>
      <w:r w:rsidR="008E3F98">
        <w:rPr>
          <w:rFonts w:ascii="Times New Roman" w:hAnsi="Times New Roman" w:cs="Times New Roman"/>
          <w:sz w:val="24"/>
          <w:szCs w:val="24"/>
        </w:rPr>
        <w:t>5</w:t>
      </w:r>
      <w:r w:rsidRPr="009C65E6">
        <w:rPr>
          <w:rFonts w:ascii="Times New Roman" w:hAnsi="Times New Roman" w:cs="Times New Roman"/>
          <w:sz w:val="24"/>
          <w:szCs w:val="24"/>
        </w:rPr>
        <w:t xml:space="preserve"> «</w:t>
      </w:r>
      <w:r w:rsidR="00353C40">
        <w:rPr>
          <w:rFonts w:ascii="Times New Roman" w:hAnsi="Times New Roman" w:cs="Times New Roman"/>
          <w:sz w:val="24"/>
          <w:szCs w:val="24"/>
        </w:rPr>
        <w:t>б</w:t>
      </w:r>
      <w:r w:rsidR="008E3F98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Pr="009C65E6">
        <w:rPr>
          <w:rFonts w:ascii="Times New Roman" w:hAnsi="Times New Roman" w:cs="Times New Roman"/>
          <w:sz w:val="24"/>
          <w:szCs w:val="24"/>
        </w:rPr>
        <w:t xml:space="preserve"> класса МБОУ </w:t>
      </w:r>
      <w:proofErr w:type="spellStart"/>
      <w:r w:rsidRPr="009C65E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9C65E6">
        <w:rPr>
          <w:rFonts w:ascii="Times New Roman" w:hAnsi="Times New Roman" w:cs="Times New Roman"/>
          <w:sz w:val="24"/>
          <w:szCs w:val="24"/>
        </w:rPr>
        <w:t xml:space="preserve"> СОШ №1 разработана по индивидуальному учебному плану и составлена в соответствии с Федеральным государственным образовательным стандартом  образования обучающихся с нарушени</w:t>
      </w:r>
      <w:r w:rsidR="00C06B4E">
        <w:rPr>
          <w:rFonts w:ascii="Times New Roman" w:hAnsi="Times New Roman" w:cs="Times New Roman"/>
          <w:sz w:val="24"/>
          <w:szCs w:val="24"/>
        </w:rPr>
        <w:t>ем интеллекта, вар.2</w:t>
      </w:r>
      <w:r w:rsidRPr="009C65E6">
        <w:rPr>
          <w:rFonts w:ascii="Times New Roman" w:hAnsi="Times New Roman" w:cs="Times New Roman"/>
          <w:sz w:val="24"/>
          <w:szCs w:val="24"/>
        </w:rPr>
        <w:t xml:space="preserve">, адаптированной основной образовательной программой  образования обучающихся </w:t>
      </w:r>
      <w:r w:rsidR="00C06B4E">
        <w:rPr>
          <w:rFonts w:ascii="Times New Roman" w:hAnsi="Times New Roman" w:cs="Times New Roman"/>
          <w:sz w:val="24"/>
          <w:szCs w:val="24"/>
        </w:rPr>
        <w:t xml:space="preserve">в </w:t>
      </w:r>
      <w:r w:rsidRPr="009C65E6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9C65E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9C65E6">
        <w:rPr>
          <w:rFonts w:ascii="Times New Roman" w:hAnsi="Times New Roman" w:cs="Times New Roman"/>
          <w:sz w:val="24"/>
          <w:szCs w:val="24"/>
        </w:rPr>
        <w:t xml:space="preserve"> СОШ №1,   в соответствии с пр</w:t>
      </w:r>
      <w:r w:rsidR="00C06B4E">
        <w:rPr>
          <w:rFonts w:ascii="Times New Roman" w:hAnsi="Times New Roman" w:cs="Times New Roman"/>
          <w:sz w:val="24"/>
          <w:szCs w:val="24"/>
        </w:rPr>
        <w:t xml:space="preserve">ограммой образования, учащихся </w:t>
      </w:r>
      <w:r w:rsidR="00C06B4E" w:rsidRPr="009C65E6">
        <w:rPr>
          <w:rFonts w:ascii="Times New Roman" w:hAnsi="Times New Roman" w:cs="Times New Roman"/>
          <w:sz w:val="24"/>
          <w:szCs w:val="24"/>
        </w:rPr>
        <w:t>с нарушени</w:t>
      </w:r>
      <w:r w:rsidR="00C06B4E">
        <w:rPr>
          <w:rFonts w:ascii="Times New Roman" w:hAnsi="Times New Roman" w:cs="Times New Roman"/>
          <w:sz w:val="24"/>
          <w:szCs w:val="24"/>
        </w:rPr>
        <w:t>ем интеллекта, вар</w:t>
      </w:r>
      <w:proofErr w:type="gramEnd"/>
      <w:r w:rsidR="00C06B4E">
        <w:rPr>
          <w:rFonts w:ascii="Times New Roman" w:hAnsi="Times New Roman" w:cs="Times New Roman"/>
          <w:sz w:val="24"/>
          <w:szCs w:val="24"/>
        </w:rPr>
        <w:t xml:space="preserve"> 2 </w:t>
      </w:r>
      <w:r w:rsidRPr="009C65E6">
        <w:rPr>
          <w:rFonts w:ascii="Times New Roman" w:hAnsi="Times New Roman" w:cs="Times New Roman"/>
          <w:sz w:val="24"/>
          <w:szCs w:val="24"/>
        </w:rPr>
        <w:t xml:space="preserve">под редакцией Л.Б. </w:t>
      </w:r>
      <w:proofErr w:type="spellStart"/>
      <w:r w:rsidRPr="009C65E6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9C65E6">
        <w:rPr>
          <w:rFonts w:ascii="Times New Roman" w:hAnsi="Times New Roman" w:cs="Times New Roman"/>
          <w:sz w:val="24"/>
          <w:szCs w:val="24"/>
        </w:rPr>
        <w:t>, Н.Н. Яковлевой.  2016 год.</w:t>
      </w:r>
    </w:p>
    <w:p w:rsidR="00353C40" w:rsidRPr="009C65E6" w:rsidRDefault="00353C40" w:rsidP="00353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65E6">
        <w:rPr>
          <w:rFonts w:ascii="Times New Roman" w:hAnsi="Times New Roman" w:cs="Times New Roman"/>
          <w:sz w:val="24"/>
          <w:szCs w:val="24"/>
        </w:rPr>
        <w:t>Предмет «Речь и альтернативная коммуникация» входит в предметную область «Язык и речевая практика». В соответствии с учебным планом на изучение предмета в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9C65E6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9C65E6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 аудиторных занятий и 34 часа занятий, сопровождаемых учителем</w:t>
      </w:r>
      <w:r w:rsidRPr="009C65E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C65E6">
        <w:rPr>
          <w:rFonts w:ascii="Times New Roman" w:hAnsi="Times New Roman" w:cs="Times New Roman"/>
          <w:sz w:val="24"/>
          <w:szCs w:val="24"/>
        </w:rPr>
        <w:t xml:space="preserve"> час в неделю, 34 учебные недели).</w:t>
      </w:r>
    </w:p>
    <w:p w:rsidR="00431230" w:rsidRPr="00431230" w:rsidRDefault="00431230" w:rsidP="0043123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431230" w:rsidRPr="00431230" w:rsidSect="006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2EB"/>
    <w:rsid w:val="000440FF"/>
    <w:rsid w:val="00353C40"/>
    <w:rsid w:val="00431230"/>
    <w:rsid w:val="005A32EB"/>
    <w:rsid w:val="00603F7F"/>
    <w:rsid w:val="007312EE"/>
    <w:rsid w:val="007D2BFD"/>
    <w:rsid w:val="008E3F98"/>
    <w:rsid w:val="009C65E6"/>
    <w:rsid w:val="00A718F0"/>
    <w:rsid w:val="00C06B4E"/>
    <w:rsid w:val="00F41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Кравцова</dc:creator>
  <cp:keywords/>
  <dc:description/>
  <cp:lastModifiedBy>Владимир</cp:lastModifiedBy>
  <cp:revision>12</cp:revision>
  <dcterms:created xsi:type="dcterms:W3CDTF">2019-09-01T05:31:00Z</dcterms:created>
  <dcterms:modified xsi:type="dcterms:W3CDTF">2024-09-06T05:47:00Z</dcterms:modified>
</cp:coreProperties>
</file>