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015" w:rsidRDefault="00F77015" w:rsidP="00F77015">
      <w:pPr>
        <w:jc w:val="center"/>
        <w:rPr>
          <w:b/>
          <w:sz w:val="24"/>
          <w:szCs w:val="24"/>
        </w:rPr>
      </w:pPr>
      <w:r w:rsidRPr="00100F9A">
        <w:rPr>
          <w:b/>
          <w:sz w:val="24"/>
          <w:szCs w:val="24"/>
        </w:rPr>
        <w:t>Пояснительная записка</w:t>
      </w:r>
    </w:p>
    <w:p w:rsidR="00C952B2" w:rsidRPr="00C952B2" w:rsidRDefault="00C952B2" w:rsidP="00C95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52B2" w:rsidRPr="00C952B2" w:rsidRDefault="00C952B2" w:rsidP="00C952B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9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по музыке предназначена </w:t>
      </w:r>
      <w:proofErr w:type="gramStart"/>
      <w:r w:rsidRPr="00C9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-а, 2</w:t>
      </w:r>
      <w:r w:rsidRPr="00C952B2">
        <w:rPr>
          <w:rFonts w:ascii="Times New Roman" w:eastAsia="Times New Roman" w:hAnsi="Times New Roman" w:cs="Times New Roman"/>
          <w:sz w:val="28"/>
          <w:szCs w:val="28"/>
          <w:lang w:eastAsia="ru-RU"/>
        </w:rPr>
        <w:t>-б</w:t>
      </w:r>
      <w:r w:rsidRPr="00C952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9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классов средней общеобразовательной школы </w:t>
      </w:r>
      <w:r w:rsidRPr="00C952B2">
        <w:rPr>
          <w:rFonts w:ascii="TimesNewRomanPSMT" w:hAnsi="TimesNewRomanPSMT" w:cs="TimesNewRomanPSMT"/>
          <w:sz w:val="24"/>
          <w:szCs w:val="24"/>
        </w:rPr>
        <w:t>и составлена на основе «Требований к результатам освоения основной образовательной программы», представленных</w:t>
      </w:r>
    </w:p>
    <w:p w:rsidR="00C952B2" w:rsidRPr="00C952B2" w:rsidRDefault="00C952B2" w:rsidP="00C952B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952B2">
        <w:rPr>
          <w:rFonts w:ascii="TimesNewRomanPSMT" w:hAnsi="TimesNewRomanPSMT" w:cs="TimesNewRomanPSMT"/>
          <w:sz w:val="24"/>
          <w:szCs w:val="24"/>
        </w:rPr>
        <w:t>в Федеральном государственном образовательном стандарте начального общего образования, с</w:t>
      </w:r>
    </w:p>
    <w:p w:rsidR="00C952B2" w:rsidRPr="00C952B2" w:rsidRDefault="00C952B2" w:rsidP="00C952B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952B2">
        <w:rPr>
          <w:rFonts w:ascii="TimesNewRomanPSMT" w:hAnsi="TimesNewRomanPSMT" w:cs="TimesNewRomanPSMT"/>
          <w:sz w:val="24"/>
          <w:szCs w:val="24"/>
        </w:rPr>
        <w:t>учётом распределённых по модулям проверяемых требований к результатам освоения основной</w:t>
      </w:r>
    </w:p>
    <w:p w:rsidR="00C952B2" w:rsidRPr="00C952B2" w:rsidRDefault="00C952B2" w:rsidP="00C952B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952B2">
        <w:rPr>
          <w:rFonts w:ascii="TimesNewRomanPSMT" w:hAnsi="TimesNewRomanPSMT" w:cs="TimesNewRomanPSMT"/>
          <w:sz w:val="24"/>
          <w:szCs w:val="24"/>
        </w:rPr>
        <w:t>образовательной программы начального общего образования, на основе характеристики</w:t>
      </w:r>
    </w:p>
    <w:p w:rsidR="00C952B2" w:rsidRPr="00C952B2" w:rsidRDefault="00C952B2" w:rsidP="00C952B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952B2">
        <w:rPr>
          <w:rFonts w:ascii="TimesNewRomanPSMT" w:hAnsi="TimesNewRomanPSMT" w:cs="TimesNewRomanPSMT"/>
          <w:sz w:val="24"/>
          <w:szCs w:val="24"/>
        </w:rPr>
        <w:t>планируемых результатов духовно-нравственного развития, воспитания и социализации</w:t>
      </w:r>
    </w:p>
    <w:p w:rsidR="00C952B2" w:rsidRPr="00C952B2" w:rsidRDefault="00C952B2" w:rsidP="00C952B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952B2">
        <w:rPr>
          <w:rFonts w:ascii="TimesNewRomanPSMT" w:hAnsi="TimesNewRomanPSMT" w:cs="TimesNewRomanPSMT"/>
          <w:sz w:val="24"/>
          <w:szCs w:val="24"/>
        </w:rPr>
        <w:t>обучающихся, представленной в Примерной программе воспитания (одобрено решением ФУМО от</w:t>
      </w:r>
    </w:p>
    <w:p w:rsidR="00C952B2" w:rsidRPr="00C952B2" w:rsidRDefault="00C952B2" w:rsidP="00C952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52B2">
        <w:rPr>
          <w:rFonts w:ascii="TimesNewRomanPSMT" w:hAnsi="TimesNewRomanPSMT" w:cs="TimesNewRomanPSMT"/>
          <w:sz w:val="24"/>
          <w:szCs w:val="24"/>
        </w:rPr>
        <w:t xml:space="preserve">02.06.2020), основной образовательной программой начального общего образования МБОУ </w:t>
      </w:r>
      <w:proofErr w:type="spellStart"/>
      <w:r w:rsidRPr="00C952B2">
        <w:rPr>
          <w:rFonts w:ascii="TimesNewRomanPSMT" w:hAnsi="TimesNewRomanPSMT" w:cs="TimesNewRomanPSMT"/>
          <w:sz w:val="24"/>
          <w:szCs w:val="24"/>
        </w:rPr>
        <w:t>Заветинской</w:t>
      </w:r>
      <w:proofErr w:type="spellEnd"/>
      <w:r w:rsidRPr="00C952B2">
        <w:rPr>
          <w:rFonts w:ascii="TimesNewRomanPSMT" w:hAnsi="TimesNewRomanPSMT" w:cs="TimesNewRomanPSMT"/>
          <w:sz w:val="24"/>
          <w:szCs w:val="24"/>
        </w:rPr>
        <w:t xml:space="preserve"> СОШ №</w:t>
      </w:r>
      <w:proofErr w:type="gramStart"/>
      <w:r w:rsidRPr="00C952B2">
        <w:rPr>
          <w:rFonts w:ascii="TimesNewRomanPSMT" w:hAnsi="TimesNewRomanPSMT" w:cs="TimesNewRomanPSMT"/>
          <w:sz w:val="24"/>
          <w:szCs w:val="24"/>
        </w:rPr>
        <w:t>1 ,</w:t>
      </w:r>
      <w:proofErr w:type="gramEnd"/>
      <w:r w:rsidRPr="00C952B2">
        <w:rPr>
          <w:rFonts w:ascii="TimesNewRomanPSMT" w:hAnsi="TimesNewRomanPSMT" w:cs="TimesNewRomanPSMT"/>
          <w:sz w:val="24"/>
          <w:szCs w:val="24"/>
        </w:rPr>
        <w:t xml:space="preserve"> основана на рабочих программах начального общего образования курса «Музыка» 1 -4 </w:t>
      </w:r>
      <w:proofErr w:type="spellStart"/>
      <w:r w:rsidRPr="00C952B2">
        <w:rPr>
          <w:rFonts w:ascii="TimesNewRomanPSMT" w:hAnsi="TimesNewRomanPSMT" w:cs="TimesNewRomanPSMT"/>
          <w:sz w:val="24"/>
          <w:szCs w:val="24"/>
        </w:rPr>
        <w:t>кл</w:t>
      </w:r>
      <w:proofErr w:type="spellEnd"/>
      <w:r w:rsidRPr="00C952B2">
        <w:rPr>
          <w:rFonts w:ascii="TimesNewRomanPSMT" w:hAnsi="TimesNewRomanPSMT" w:cs="TimesNewRomanPSMT"/>
          <w:sz w:val="24"/>
          <w:szCs w:val="24"/>
        </w:rPr>
        <w:t xml:space="preserve">. Е.Д. Критская, Г.П. Сергеева, Т.С. </w:t>
      </w:r>
      <w:proofErr w:type="spellStart"/>
      <w:proofErr w:type="gramStart"/>
      <w:r w:rsidRPr="00C952B2">
        <w:rPr>
          <w:rFonts w:ascii="TimesNewRomanPSMT" w:hAnsi="TimesNewRomanPSMT" w:cs="TimesNewRomanPSMT"/>
          <w:sz w:val="24"/>
          <w:szCs w:val="24"/>
        </w:rPr>
        <w:t>Шмагина</w:t>
      </w:r>
      <w:proofErr w:type="spellEnd"/>
      <w:r w:rsidRPr="00C952B2">
        <w:rPr>
          <w:rFonts w:ascii="TimesNewRomanPSMT" w:hAnsi="TimesNewRomanPSMT" w:cs="TimesNewRomanPSMT"/>
          <w:sz w:val="24"/>
          <w:szCs w:val="24"/>
        </w:rPr>
        <w:t xml:space="preserve">  -</w:t>
      </w:r>
      <w:proofErr w:type="gramEnd"/>
      <w:r w:rsidRPr="00C952B2">
        <w:rPr>
          <w:rFonts w:ascii="TimesNewRomanPSMT" w:hAnsi="TimesNewRomanPSMT" w:cs="TimesNewRomanPSMT"/>
          <w:sz w:val="24"/>
          <w:szCs w:val="24"/>
        </w:rPr>
        <w:t xml:space="preserve"> Москва: «Просвещение», 2017 год. </w:t>
      </w:r>
      <w:bookmarkStart w:id="0" w:name="_GoBack"/>
      <w:bookmarkEnd w:id="0"/>
    </w:p>
    <w:p w:rsidR="00F22742" w:rsidRPr="00100F9A" w:rsidRDefault="00F22742" w:rsidP="00F22742">
      <w:pPr>
        <w:pStyle w:val="a4"/>
        <w:rPr>
          <w:sz w:val="28"/>
        </w:rPr>
      </w:pPr>
    </w:p>
    <w:p w:rsidR="00F22742" w:rsidRPr="00100F9A" w:rsidRDefault="00F22742" w:rsidP="00F22742">
      <w:pPr>
        <w:pStyle w:val="a4"/>
        <w:rPr>
          <w:bCs/>
          <w:sz w:val="28"/>
        </w:rPr>
      </w:pPr>
      <w:r w:rsidRPr="00100F9A">
        <w:rPr>
          <w:bCs/>
          <w:sz w:val="28"/>
        </w:rPr>
        <w:t xml:space="preserve">Данный учебный предмет входит в предметную область </w:t>
      </w:r>
      <w:r w:rsidRPr="00100F9A">
        <w:rPr>
          <w:b/>
          <w:bCs/>
          <w:sz w:val="28"/>
        </w:rPr>
        <w:t>«Искусство».</w:t>
      </w:r>
    </w:p>
    <w:p w:rsidR="00561DEB" w:rsidRPr="005D711E" w:rsidRDefault="00561DEB" w:rsidP="00561DEB">
      <w:pPr>
        <w:pStyle w:val="a4"/>
        <w:rPr>
          <w:sz w:val="28"/>
          <w:szCs w:val="28"/>
        </w:rPr>
      </w:pPr>
      <w:r>
        <w:rPr>
          <w:sz w:val="28"/>
          <w:szCs w:val="28"/>
        </w:rPr>
        <w:t>Согласно федеральному  учебному плану  на  предмет «Музыка» в 2 классе отводится  34</w:t>
      </w:r>
      <w:r w:rsidRPr="005D711E">
        <w:rPr>
          <w:sz w:val="28"/>
          <w:szCs w:val="28"/>
        </w:rPr>
        <w:t xml:space="preserve"> часа, из расчета 1 учебный час в неделю.</w:t>
      </w:r>
      <w:r>
        <w:rPr>
          <w:sz w:val="28"/>
          <w:szCs w:val="28"/>
        </w:rPr>
        <w:t xml:space="preserve"> В соответствии </w:t>
      </w:r>
    </w:p>
    <w:p w:rsidR="00561DEB" w:rsidRDefault="00561DEB" w:rsidP="00561DE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с  календарным графиком МБОУ </w:t>
      </w:r>
      <w:proofErr w:type="spellStart"/>
      <w:r>
        <w:rPr>
          <w:sz w:val="28"/>
          <w:szCs w:val="28"/>
        </w:rPr>
        <w:t>Заветинской</w:t>
      </w:r>
      <w:proofErr w:type="spellEnd"/>
      <w:r>
        <w:rPr>
          <w:sz w:val="28"/>
          <w:szCs w:val="28"/>
        </w:rPr>
        <w:t xml:space="preserve"> СОШ №1 на 20</w:t>
      </w:r>
      <w:r w:rsidRPr="003610B6">
        <w:rPr>
          <w:sz w:val="28"/>
          <w:szCs w:val="28"/>
        </w:rPr>
        <w:t>2</w:t>
      </w:r>
      <w:r w:rsidRPr="004F1B34">
        <w:rPr>
          <w:sz w:val="28"/>
          <w:szCs w:val="28"/>
        </w:rPr>
        <w:t>4</w:t>
      </w:r>
      <w:r>
        <w:rPr>
          <w:sz w:val="28"/>
          <w:szCs w:val="28"/>
        </w:rPr>
        <w:t>/202</w:t>
      </w:r>
      <w:r w:rsidRPr="004F1B34">
        <w:rPr>
          <w:sz w:val="28"/>
          <w:szCs w:val="28"/>
        </w:rPr>
        <w:t>5</w:t>
      </w:r>
      <w:r w:rsidRPr="005D711E">
        <w:rPr>
          <w:sz w:val="28"/>
          <w:szCs w:val="28"/>
        </w:rPr>
        <w:t xml:space="preserve">  и </w:t>
      </w:r>
      <w:r>
        <w:rPr>
          <w:sz w:val="28"/>
          <w:szCs w:val="28"/>
        </w:rPr>
        <w:t xml:space="preserve">расписанием учебных занятий МБОУ </w:t>
      </w:r>
      <w:proofErr w:type="spellStart"/>
      <w:r>
        <w:rPr>
          <w:sz w:val="28"/>
          <w:szCs w:val="28"/>
        </w:rPr>
        <w:t>Заветинской</w:t>
      </w:r>
      <w:proofErr w:type="spellEnd"/>
      <w:r>
        <w:rPr>
          <w:sz w:val="28"/>
          <w:szCs w:val="28"/>
        </w:rPr>
        <w:t xml:space="preserve"> СОШ№1</w:t>
      </w:r>
      <w:r w:rsidRPr="00A73EAA">
        <w:rPr>
          <w:sz w:val="28"/>
          <w:szCs w:val="28"/>
        </w:rPr>
        <w:t>,</w:t>
      </w:r>
      <w:r w:rsidRPr="001175D9">
        <w:rPr>
          <w:sz w:val="28"/>
          <w:szCs w:val="28"/>
        </w:rPr>
        <w:t xml:space="preserve"> </w:t>
      </w:r>
      <w:r w:rsidRPr="005D711E">
        <w:rPr>
          <w:sz w:val="28"/>
          <w:szCs w:val="28"/>
        </w:rPr>
        <w:t>данная ра</w:t>
      </w:r>
      <w:r>
        <w:rPr>
          <w:sz w:val="28"/>
          <w:szCs w:val="28"/>
        </w:rPr>
        <w:t>бочая программа рассчитана на 32 часа</w:t>
      </w:r>
      <w:r w:rsidRPr="005D711E">
        <w:rPr>
          <w:sz w:val="28"/>
          <w:szCs w:val="28"/>
        </w:rPr>
        <w:t>.</w:t>
      </w:r>
      <w:r>
        <w:rPr>
          <w:sz w:val="28"/>
          <w:szCs w:val="28"/>
        </w:rPr>
        <w:t xml:space="preserve"> Уроки</w:t>
      </w:r>
      <w:r w:rsidRPr="00A73EAA">
        <w:rPr>
          <w:sz w:val="28"/>
          <w:szCs w:val="28"/>
        </w:rPr>
        <w:t>,</w:t>
      </w:r>
      <w:r>
        <w:rPr>
          <w:sz w:val="28"/>
          <w:szCs w:val="28"/>
        </w:rPr>
        <w:t xml:space="preserve"> выпадающие на нерабочие праздничные дни</w:t>
      </w:r>
      <w:r w:rsidRPr="00A73EAA">
        <w:rPr>
          <w:sz w:val="28"/>
          <w:szCs w:val="28"/>
        </w:rPr>
        <w:t>,</w:t>
      </w:r>
      <w:r>
        <w:rPr>
          <w:sz w:val="28"/>
          <w:szCs w:val="28"/>
        </w:rPr>
        <w:t xml:space="preserve"> будут проведены за счет часов</w:t>
      </w:r>
      <w:r w:rsidRPr="00A73EAA">
        <w:rPr>
          <w:sz w:val="28"/>
          <w:szCs w:val="28"/>
        </w:rPr>
        <w:t xml:space="preserve">, </w:t>
      </w:r>
      <w:r>
        <w:rPr>
          <w:sz w:val="28"/>
          <w:szCs w:val="28"/>
        </w:rPr>
        <w:t>отведенных для повторения курса «Музыка» в конце учебного года.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 w:rsidRPr="00B71E7B">
        <w:rPr>
          <w:rFonts w:ascii="Times New Roman" w:hAnsi="Times New Roman"/>
          <w:color w:val="000000"/>
          <w:sz w:val="28"/>
        </w:rPr>
        <w:t>(тематическими линиями):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инвариантные: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модуль № 1 «Народная музыка России»; 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модуль № 2 «Классическая музыка»; 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модуль № 3 «Музыка в жизни человека» 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вариативные: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модуль № 4 «Музыка народов мира»; 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модуль № 5 «Духовная музыка»; 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модуль № 6 «Музыка театра и кино»; 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модуль № 7 «Современная музыкальная культура»; 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модуль № 8 «Музыкальная грамота»</w:t>
      </w:r>
    </w:p>
    <w:p w:rsidR="00100F9A" w:rsidRPr="00B71E7B" w:rsidRDefault="00100F9A" w:rsidP="00100F9A">
      <w:pPr>
        <w:spacing w:after="0" w:line="264" w:lineRule="auto"/>
        <w:ind w:left="120"/>
        <w:jc w:val="both"/>
      </w:pPr>
      <w:bookmarkStart w:id="1" w:name="block-12036774"/>
      <w:r w:rsidRPr="00B71E7B">
        <w:rPr>
          <w:rFonts w:ascii="Times New Roman" w:hAnsi="Times New Roman"/>
          <w:color w:val="000000"/>
          <w:sz w:val="28"/>
        </w:rPr>
        <w:t xml:space="preserve">​ПЛАНИРУЕМЫЕ РЕЗУЛЬТАТЫ ОСВОЕНИЯ ПРОГРАММЫ ПО МУЗЫКЕ НА УРОВНЕ НАЧАЛЬНОГО ОБЩЕГО ОБРАЗОВАНИЯ </w:t>
      </w:r>
    </w:p>
    <w:p w:rsidR="00100F9A" w:rsidRPr="00B71E7B" w:rsidRDefault="00100F9A" w:rsidP="00100F9A">
      <w:pPr>
        <w:spacing w:after="0" w:line="264" w:lineRule="auto"/>
        <w:ind w:left="120"/>
        <w:jc w:val="both"/>
      </w:pPr>
    </w:p>
    <w:p w:rsidR="00100F9A" w:rsidRPr="00B71E7B" w:rsidRDefault="00100F9A" w:rsidP="00100F9A">
      <w:pPr>
        <w:spacing w:after="0" w:line="264" w:lineRule="auto"/>
        <w:ind w:left="12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lastRenderedPageBreak/>
        <w:t>ЛИЧНОСТНЫЕ РЕЗУЛЬТАТЫ</w:t>
      </w:r>
    </w:p>
    <w:p w:rsidR="00100F9A" w:rsidRPr="00B71E7B" w:rsidRDefault="00100F9A" w:rsidP="00100F9A">
      <w:pPr>
        <w:spacing w:after="0" w:line="264" w:lineRule="auto"/>
        <w:ind w:left="120"/>
        <w:jc w:val="both"/>
      </w:pPr>
      <w:r w:rsidRPr="00B71E7B">
        <w:rPr>
          <w:rFonts w:ascii="Times New Roman" w:hAnsi="Times New Roman"/>
          <w:color w:val="000000"/>
          <w:sz w:val="28"/>
        </w:rPr>
        <w:t>​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2) в области духовно-нравственного воспитания: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3) в области эстетического воспитания: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умение видеть прекрасное в жизни, наслаждаться красотой;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 xml:space="preserve">4) в области научного познания: 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6) в области трудового воспитания: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lastRenderedPageBreak/>
        <w:t>установка на посильное активное участие в практической деятельности;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трудолюбие в учёбе, настойчивость в достижении поставленных целей;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7) в области экологического воспитания: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:rsidR="00100F9A" w:rsidRPr="00B71E7B" w:rsidRDefault="00100F9A" w:rsidP="00100F9A">
      <w:pPr>
        <w:spacing w:after="0"/>
        <w:ind w:left="120"/>
      </w:pPr>
      <w:bookmarkStart w:id="2" w:name="_Toc139972685"/>
      <w:bookmarkEnd w:id="2"/>
    </w:p>
    <w:p w:rsidR="00100F9A" w:rsidRPr="00B71E7B" w:rsidRDefault="00100F9A" w:rsidP="00100F9A">
      <w:pPr>
        <w:spacing w:after="0" w:line="264" w:lineRule="auto"/>
        <w:ind w:left="120"/>
        <w:jc w:val="both"/>
      </w:pPr>
    </w:p>
    <w:p w:rsidR="00100F9A" w:rsidRPr="00B71E7B" w:rsidRDefault="00100F9A" w:rsidP="00100F9A">
      <w:pPr>
        <w:spacing w:after="0" w:line="264" w:lineRule="auto"/>
        <w:ind w:left="12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00F9A" w:rsidRPr="00B71E7B" w:rsidRDefault="00100F9A" w:rsidP="00100F9A">
      <w:pPr>
        <w:spacing w:after="0" w:line="264" w:lineRule="auto"/>
        <w:ind w:left="120"/>
        <w:jc w:val="both"/>
      </w:pPr>
    </w:p>
    <w:p w:rsidR="00100F9A" w:rsidRPr="00B71E7B" w:rsidRDefault="00100F9A" w:rsidP="00100F9A">
      <w:pPr>
        <w:spacing w:after="0" w:line="264" w:lineRule="auto"/>
        <w:ind w:left="12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B71E7B">
        <w:rPr>
          <w:rFonts w:ascii="Times New Roman" w:hAnsi="Times New Roman"/>
          <w:color w:val="000000"/>
          <w:sz w:val="28"/>
        </w:rPr>
        <w:t xml:space="preserve"> 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B71E7B">
        <w:rPr>
          <w:rFonts w:ascii="Times New Roman" w:hAnsi="Times New Roman"/>
          <w:color w:val="000000"/>
          <w:sz w:val="28"/>
        </w:rPr>
        <w:t>: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B71E7B">
        <w:rPr>
          <w:rFonts w:ascii="Times New Roman" w:hAnsi="Times New Roman"/>
          <w:color w:val="000000"/>
          <w:sz w:val="28"/>
        </w:rPr>
        <w:t>: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lastRenderedPageBreak/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B71E7B"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 w:rsidRPr="00B71E7B">
        <w:rPr>
          <w:rFonts w:ascii="Times New Roman" w:hAnsi="Times New Roman"/>
          <w:color w:val="000000"/>
          <w:sz w:val="28"/>
        </w:rPr>
        <w:t>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B71E7B">
        <w:rPr>
          <w:rFonts w:ascii="Times New Roman" w:hAnsi="Times New Roman"/>
          <w:color w:val="000000"/>
          <w:sz w:val="28"/>
        </w:rPr>
        <w:t>: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анализировать музыкальные тексты (акустические и </w:t>
      </w:r>
      <w:proofErr w:type="gramStart"/>
      <w:r w:rsidRPr="00B71E7B">
        <w:rPr>
          <w:rFonts w:ascii="Times New Roman" w:hAnsi="Times New Roman"/>
          <w:color w:val="000000"/>
          <w:sz w:val="28"/>
        </w:rPr>
        <w:t>нотные)по</w:t>
      </w:r>
      <w:proofErr w:type="gramEnd"/>
      <w:r w:rsidRPr="00B71E7B">
        <w:rPr>
          <w:rFonts w:ascii="Times New Roman" w:hAnsi="Times New Roman"/>
          <w:color w:val="000000"/>
          <w:sz w:val="28"/>
        </w:rPr>
        <w:t xml:space="preserve"> предложенному учителем алгоритму;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B71E7B">
        <w:rPr>
          <w:rFonts w:ascii="Times New Roman" w:hAnsi="Times New Roman"/>
          <w:color w:val="000000"/>
          <w:sz w:val="28"/>
        </w:rPr>
        <w:t>: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lastRenderedPageBreak/>
        <w:t>выступать перед публикой в качестве исполнителя музыки (соло или в коллективе);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стремиться к объединению усилий, эмоциональной </w:t>
      </w:r>
      <w:proofErr w:type="spellStart"/>
      <w:r w:rsidRPr="00B71E7B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B71E7B">
        <w:rPr>
          <w:rFonts w:ascii="Times New Roman" w:hAnsi="Times New Roman"/>
          <w:color w:val="000000"/>
          <w:sz w:val="28"/>
        </w:rPr>
        <w:t xml:space="preserve"> в ситуациях совместного восприятия, исполнения музыки;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переключаться между различными формами коллективной, </w:t>
      </w:r>
      <w:proofErr w:type="spellStart"/>
      <w:r w:rsidRPr="00B71E7B">
        <w:rPr>
          <w:rFonts w:ascii="Times New Roman" w:hAnsi="Times New Roman"/>
          <w:color w:val="000000"/>
          <w:sz w:val="28"/>
        </w:rPr>
        <w:t>групповойи</w:t>
      </w:r>
      <w:proofErr w:type="spellEnd"/>
      <w:r w:rsidRPr="00B71E7B">
        <w:rPr>
          <w:rFonts w:ascii="Times New Roman" w:hAnsi="Times New Roman"/>
          <w:color w:val="000000"/>
          <w:sz w:val="28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</w:t>
      </w:r>
      <w:proofErr w:type="spellStart"/>
      <w:r w:rsidRPr="00B71E7B">
        <w:rPr>
          <w:rFonts w:ascii="Times New Roman" w:hAnsi="Times New Roman"/>
          <w:color w:val="000000"/>
          <w:sz w:val="28"/>
        </w:rPr>
        <w:t>индивидуальныес</w:t>
      </w:r>
      <w:proofErr w:type="spellEnd"/>
      <w:r w:rsidRPr="00B71E7B">
        <w:rPr>
          <w:rFonts w:ascii="Times New Roman" w:hAnsi="Times New Roman"/>
          <w:color w:val="000000"/>
          <w:sz w:val="28"/>
        </w:rPr>
        <w:t xml:space="preserve"> учётом участия в коллективных задачах) в стандартной (типовой) </w:t>
      </w:r>
      <w:proofErr w:type="spellStart"/>
      <w:r w:rsidRPr="00B71E7B">
        <w:rPr>
          <w:rFonts w:ascii="Times New Roman" w:hAnsi="Times New Roman"/>
          <w:color w:val="000000"/>
          <w:sz w:val="28"/>
        </w:rPr>
        <w:t>ситуациина</w:t>
      </w:r>
      <w:proofErr w:type="spellEnd"/>
      <w:r w:rsidRPr="00B71E7B">
        <w:rPr>
          <w:rFonts w:ascii="Times New Roman" w:hAnsi="Times New Roman"/>
          <w:color w:val="000000"/>
          <w:sz w:val="28"/>
        </w:rPr>
        <w:t xml:space="preserve"> основе предложенного формата планирования, распределения промежуточных шагов и сроков;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lastRenderedPageBreak/>
        <w:t>выполнять совместные проектные, творческие задания с опорой на предложенные образцы.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B71E7B">
        <w:rPr>
          <w:rFonts w:ascii="Times New Roman" w:hAnsi="Times New Roman"/>
          <w:color w:val="000000"/>
          <w:sz w:val="28"/>
        </w:rPr>
        <w:t>: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B71E7B">
        <w:rPr>
          <w:rFonts w:ascii="Times New Roman" w:hAnsi="Times New Roman"/>
          <w:color w:val="000000"/>
          <w:sz w:val="28"/>
        </w:rPr>
        <w:t>: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100F9A" w:rsidRPr="00B71E7B" w:rsidRDefault="00100F9A" w:rsidP="00100F9A">
      <w:pPr>
        <w:spacing w:after="0"/>
        <w:ind w:left="120"/>
      </w:pPr>
      <w:bookmarkStart w:id="3" w:name="_Toc139972686"/>
      <w:bookmarkEnd w:id="3"/>
    </w:p>
    <w:p w:rsidR="00100F9A" w:rsidRPr="00B71E7B" w:rsidRDefault="00100F9A" w:rsidP="00100F9A">
      <w:pPr>
        <w:spacing w:after="0" w:line="264" w:lineRule="auto"/>
        <w:ind w:left="120"/>
        <w:jc w:val="both"/>
      </w:pPr>
    </w:p>
    <w:p w:rsidR="00100F9A" w:rsidRPr="00B71E7B" w:rsidRDefault="00100F9A" w:rsidP="00100F9A">
      <w:pPr>
        <w:spacing w:after="0" w:line="264" w:lineRule="auto"/>
        <w:ind w:left="12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00F9A" w:rsidRPr="00B71E7B" w:rsidRDefault="00100F9A" w:rsidP="00100F9A">
      <w:pPr>
        <w:spacing w:after="0" w:line="264" w:lineRule="auto"/>
        <w:ind w:left="120"/>
        <w:jc w:val="both"/>
      </w:pP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100F9A" w:rsidRPr="00B71E7B" w:rsidRDefault="00100F9A" w:rsidP="00100F9A">
      <w:pPr>
        <w:spacing w:after="0" w:line="264" w:lineRule="auto"/>
        <w:ind w:left="120"/>
        <w:jc w:val="both"/>
      </w:pPr>
    </w:p>
    <w:p w:rsidR="00100F9A" w:rsidRPr="00B71E7B" w:rsidRDefault="00100F9A" w:rsidP="00100F9A">
      <w:pPr>
        <w:spacing w:after="0" w:line="264" w:lineRule="auto"/>
        <w:ind w:left="12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 уважением относятся к достижениям отечественной музыкальной культуры;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lastRenderedPageBreak/>
        <w:t>стремятся к расширению своего музыкального кругозора.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К концу изучения модуля № 1 «Народная музыка России» обучающийся научится: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определять на слух и называть знакомые народные музыкальные инструменты;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группировать народные музыкальные инструменты по принципу </w:t>
      </w:r>
      <w:proofErr w:type="spellStart"/>
      <w:r w:rsidRPr="00B71E7B">
        <w:rPr>
          <w:rFonts w:ascii="Times New Roman" w:hAnsi="Times New Roman"/>
          <w:color w:val="000000"/>
          <w:sz w:val="28"/>
        </w:rPr>
        <w:t>звукоизвлечения</w:t>
      </w:r>
      <w:proofErr w:type="spellEnd"/>
      <w:r w:rsidRPr="00B71E7B">
        <w:rPr>
          <w:rFonts w:ascii="Times New Roman" w:hAnsi="Times New Roman"/>
          <w:color w:val="000000"/>
          <w:sz w:val="28"/>
        </w:rPr>
        <w:t>: духовые, ударные, струнные;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создавать ритмический аккомпанемент на ударных </w:t>
      </w:r>
      <w:proofErr w:type="spellStart"/>
      <w:r w:rsidRPr="00B71E7B">
        <w:rPr>
          <w:rFonts w:ascii="Times New Roman" w:hAnsi="Times New Roman"/>
          <w:color w:val="000000"/>
          <w:sz w:val="28"/>
        </w:rPr>
        <w:t>инструментахпри</w:t>
      </w:r>
      <w:proofErr w:type="spellEnd"/>
      <w:r w:rsidRPr="00B71E7B">
        <w:rPr>
          <w:rFonts w:ascii="Times New Roman" w:hAnsi="Times New Roman"/>
          <w:color w:val="000000"/>
          <w:sz w:val="28"/>
        </w:rPr>
        <w:t xml:space="preserve"> исполнении народной песни;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К концу изучения модуля № 2 «Классическая музыка» обучающийся научится: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</w:t>
      </w:r>
      <w:proofErr w:type="spellStart"/>
      <w:r w:rsidRPr="00B71E7B">
        <w:rPr>
          <w:rFonts w:ascii="Times New Roman" w:hAnsi="Times New Roman"/>
          <w:color w:val="000000"/>
          <w:sz w:val="28"/>
        </w:rPr>
        <w:t>камерныеи</w:t>
      </w:r>
      <w:proofErr w:type="spellEnd"/>
      <w:r w:rsidRPr="00B71E7B">
        <w:rPr>
          <w:rFonts w:ascii="Times New Roman" w:hAnsi="Times New Roman"/>
          <w:color w:val="000000"/>
          <w:sz w:val="28"/>
        </w:rPr>
        <w:t xml:space="preserve"> симфонические, вокальные и инструментальные), знать их разновидности, приводить примеры;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lastRenderedPageBreak/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К концу изучения модуля № 3 «Музыка в жизни человека» обучающийся научится: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B71E7B">
        <w:rPr>
          <w:rFonts w:ascii="Times New Roman" w:hAnsi="Times New Roman"/>
          <w:color w:val="000000"/>
          <w:sz w:val="28"/>
        </w:rPr>
        <w:t>танцевальность</w:t>
      </w:r>
      <w:proofErr w:type="spellEnd"/>
      <w:r w:rsidRPr="00B71E7B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B71E7B">
        <w:rPr>
          <w:rFonts w:ascii="Times New Roman" w:hAnsi="Times New Roman"/>
          <w:color w:val="000000"/>
          <w:sz w:val="28"/>
        </w:rPr>
        <w:t>маршевость</w:t>
      </w:r>
      <w:proofErr w:type="spellEnd"/>
      <w:r w:rsidRPr="00B71E7B">
        <w:rPr>
          <w:rFonts w:ascii="Times New Roman" w:hAnsi="Times New Roman"/>
          <w:color w:val="000000"/>
          <w:sz w:val="28"/>
        </w:rPr>
        <w:t xml:space="preserve"> (связь с движением), </w:t>
      </w:r>
      <w:proofErr w:type="spellStart"/>
      <w:r w:rsidRPr="00B71E7B">
        <w:rPr>
          <w:rFonts w:ascii="Times New Roman" w:hAnsi="Times New Roman"/>
          <w:color w:val="000000"/>
          <w:sz w:val="28"/>
        </w:rPr>
        <w:t>декламационность</w:t>
      </w:r>
      <w:proofErr w:type="spellEnd"/>
      <w:r w:rsidRPr="00B71E7B">
        <w:rPr>
          <w:rFonts w:ascii="Times New Roman" w:hAnsi="Times New Roman"/>
          <w:color w:val="000000"/>
          <w:sz w:val="28"/>
        </w:rPr>
        <w:t>, эпос (связь со словом);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К концу изучения модуля № 4 «Музыка народов мира» обучающийся научится: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К концу изучения модуля № 5 «Духовная музыка» обучающийся научится: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К концу изучения модуля № 6 «Музыка театра и кино» обучающийся научится: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lastRenderedPageBreak/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К концу изучения модуля № 8 «Музыкальная грамота» обучающийся научится: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ориентироваться в нотной записи в пределах певческого диапазона;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100F9A" w:rsidRPr="00B71E7B" w:rsidRDefault="00100F9A" w:rsidP="00100F9A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исполнять песни с простым мелодическим рисунком.</w:t>
      </w:r>
    </w:p>
    <w:p w:rsidR="00100F9A" w:rsidRPr="00B71E7B" w:rsidRDefault="00100F9A" w:rsidP="00100F9A">
      <w:pPr>
        <w:sectPr w:rsidR="00100F9A" w:rsidRPr="00B71E7B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0561E5" w:rsidRDefault="000561E5" w:rsidP="000561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6"/>
        <w:gridCol w:w="2251"/>
        <w:gridCol w:w="913"/>
        <w:gridCol w:w="1768"/>
        <w:gridCol w:w="1834"/>
        <w:gridCol w:w="2131"/>
      </w:tblGrid>
      <w:tr w:rsidR="000561E5" w:rsidTr="00A85A2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61E5" w:rsidRDefault="000561E5" w:rsidP="00A85A2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561E5" w:rsidRDefault="000561E5" w:rsidP="00A85A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561E5" w:rsidRDefault="000561E5" w:rsidP="00A85A24">
            <w:pPr>
              <w:spacing w:after="0"/>
              <w:ind w:left="135"/>
            </w:pP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1E5" w:rsidRDefault="000561E5" w:rsidP="00A85A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1E5" w:rsidRDefault="000561E5" w:rsidP="00A85A2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61E5" w:rsidRDefault="000561E5" w:rsidP="00A85A2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61E5" w:rsidRDefault="000561E5" w:rsidP="00A85A2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61E5" w:rsidRDefault="000561E5" w:rsidP="00A85A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1E5" w:rsidRDefault="000561E5" w:rsidP="00A85A24"/>
        </w:tc>
      </w:tr>
      <w:tr w:rsidR="000561E5" w:rsidTr="00A85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1E5" w:rsidRPr="00B71E7B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мосточку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»;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В.Я.Шаинский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1E5" w:rsidRPr="00B71E7B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1E5" w:rsidRPr="00B71E7B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1E5" w:rsidRPr="00B71E7B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«Былина о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Вольге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</w:t>
            </w: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>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1E5" w:rsidRPr="00B71E7B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1E5" w:rsidRPr="00B71E7B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Туган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1E5" w:rsidRPr="00B71E7B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1E5" w:rsidRDefault="000561E5" w:rsidP="00A85A24"/>
        </w:tc>
      </w:tr>
      <w:tr w:rsidR="000561E5" w:rsidTr="00A85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1E5" w:rsidRPr="00B71E7B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1E5" w:rsidRPr="00B71E7B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Л.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1E5" w:rsidRPr="00B71E7B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1E5" w:rsidRPr="00B71E7B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Программная музыка: А.К.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Лядов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1E5" w:rsidRPr="00B71E7B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Мастерство исполнителя: Русская народная песня «Уж, ты </w:t>
            </w: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сад» в исполнении Л. Руслановой; Л.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1E5" w:rsidRPr="00B71E7B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1E5" w:rsidRDefault="000561E5" w:rsidP="00A85A24"/>
        </w:tc>
      </w:tr>
      <w:tr w:rsidR="000561E5" w:rsidRPr="00B71E7B" w:rsidTr="00A85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1E5" w:rsidRPr="00B71E7B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71E7B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1E5" w:rsidRPr="00B71E7B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1E5" w:rsidRPr="00B71E7B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Красота и вдохновение: «Рассвет-чародей» музыка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В.Я.Шаинского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сл.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М.С.Пляцковского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1E5" w:rsidRDefault="000561E5" w:rsidP="00A85A24"/>
        </w:tc>
      </w:tr>
      <w:tr w:rsidR="000561E5" w:rsidTr="00A85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1E5" w:rsidRPr="00B71E7B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Диалог культур: М.И. Глинка Персидский хор </w:t>
            </w: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>из оперы «Руслан и Людмила»; А.И. Хачатурян «Русская пляска» из балета «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1E5" w:rsidRDefault="000561E5" w:rsidP="00A85A24"/>
        </w:tc>
      </w:tr>
      <w:tr w:rsidR="000561E5" w:rsidTr="00A85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1E5" w:rsidRPr="00B71E7B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1E5" w:rsidRPr="00B71E7B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Дево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Радуйся» хора братии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Оптиной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Пустыни; С.В. Рахманинов «Богородице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Дево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1E5" w:rsidRPr="00B71E7B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1E5" w:rsidRDefault="000561E5" w:rsidP="00A85A24"/>
        </w:tc>
      </w:tr>
      <w:tr w:rsidR="000561E5" w:rsidRPr="00B71E7B" w:rsidTr="00A85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1E5" w:rsidRPr="00B71E7B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71E7B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С.С.Прокофьева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«Золушка»);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B71E7B">
              <w:rPr>
                <w:rFonts w:ascii="Times New Roman" w:hAnsi="Times New Roman"/>
                <w:color w:val="000000"/>
                <w:sz w:val="24"/>
              </w:rPr>
              <w:t>ильм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1E5" w:rsidRPr="00B71E7B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1E5" w:rsidRPr="00B71E7B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1E5" w:rsidRPr="00B71E7B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>Салтане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1E5" w:rsidRPr="00B71E7B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1E5" w:rsidRPr="00B71E7B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Роджерса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1E5" w:rsidRDefault="000561E5" w:rsidP="00A85A24"/>
        </w:tc>
      </w:tr>
      <w:tr w:rsidR="000561E5" w:rsidTr="00A85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1E5" w:rsidRPr="00B71E7B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1E5" w:rsidRPr="00B71E7B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Джаз: С.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Джоплин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регтайм «Артист эстрады». Б.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Тиэл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«Как прекрасен мир!», Д.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Херман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» в исполнении Л.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1E5" w:rsidRPr="00B71E7B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О.Газманов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«Люси» в </w:t>
            </w: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исполнении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Р.Газманова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(6 лет); И.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Лиева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>, Э. Терская «Мама» в исполнении группы «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Рирада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1E5" w:rsidRPr="00B71E7B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Сигмейстер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</w:p>
        </w:tc>
      </w:tr>
      <w:tr w:rsidR="000561E5" w:rsidTr="00A85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1E5" w:rsidRDefault="000561E5" w:rsidP="00A85A24"/>
        </w:tc>
      </w:tr>
      <w:tr w:rsidR="000561E5" w:rsidTr="00A85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1E5" w:rsidRPr="00B71E7B" w:rsidRDefault="000561E5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1E5" w:rsidRDefault="000561E5" w:rsidP="00A85A24"/>
        </w:tc>
      </w:tr>
    </w:tbl>
    <w:p w:rsidR="0055197E" w:rsidRPr="00F957F4" w:rsidRDefault="0055197E" w:rsidP="000561E5">
      <w:pPr>
        <w:pStyle w:val="a4"/>
      </w:pPr>
    </w:p>
    <w:sectPr w:rsidR="0055197E" w:rsidRPr="00F957F4" w:rsidSect="00C84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7015"/>
    <w:rsid w:val="00007056"/>
    <w:rsid w:val="000307F6"/>
    <w:rsid w:val="000479F9"/>
    <w:rsid w:val="000561E5"/>
    <w:rsid w:val="00073285"/>
    <w:rsid w:val="000A49CF"/>
    <w:rsid w:val="00100F9A"/>
    <w:rsid w:val="00111803"/>
    <w:rsid w:val="00125DA3"/>
    <w:rsid w:val="00133C49"/>
    <w:rsid w:val="001433CA"/>
    <w:rsid w:val="00157F8C"/>
    <w:rsid w:val="00167A86"/>
    <w:rsid w:val="0018156A"/>
    <w:rsid w:val="0018314E"/>
    <w:rsid w:val="001C349B"/>
    <w:rsid w:val="001E701E"/>
    <w:rsid w:val="00237661"/>
    <w:rsid w:val="00271EF9"/>
    <w:rsid w:val="002B2940"/>
    <w:rsid w:val="002F655D"/>
    <w:rsid w:val="00460A46"/>
    <w:rsid w:val="00476073"/>
    <w:rsid w:val="0049108A"/>
    <w:rsid w:val="004F7C97"/>
    <w:rsid w:val="0055197E"/>
    <w:rsid w:val="00561DEB"/>
    <w:rsid w:val="005A51FA"/>
    <w:rsid w:val="00681724"/>
    <w:rsid w:val="007B6D1A"/>
    <w:rsid w:val="007E0120"/>
    <w:rsid w:val="007E4893"/>
    <w:rsid w:val="007F31C7"/>
    <w:rsid w:val="00831855"/>
    <w:rsid w:val="00837563"/>
    <w:rsid w:val="008E5577"/>
    <w:rsid w:val="008E74F7"/>
    <w:rsid w:val="00965D59"/>
    <w:rsid w:val="0098355F"/>
    <w:rsid w:val="009A1F7A"/>
    <w:rsid w:val="00A3239F"/>
    <w:rsid w:val="00A34A2B"/>
    <w:rsid w:val="00A6379B"/>
    <w:rsid w:val="00AE435B"/>
    <w:rsid w:val="00B33D47"/>
    <w:rsid w:val="00BA20BF"/>
    <w:rsid w:val="00BC7ACA"/>
    <w:rsid w:val="00BD7206"/>
    <w:rsid w:val="00BF1C82"/>
    <w:rsid w:val="00C54AF2"/>
    <w:rsid w:val="00C845B3"/>
    <w:rsid w:val="00C938A7"/>
    <w:rsid w:val="00C952B2"/>
    <w:rsid w:val="00CA103D"/>
    <w:rsid w:val="00CF498B"/>
    <w:rsid w:val="00EF509A"/>
    <w:rsid w:val="00F22742"/>
    <w:rsid w:val="00F610F9"/>
    <w:rsid w:val="00F77015"/>
    <w:rsid w:val="00F957F4"/>
    <w:rsid w:val="00FD6925"/>
    <w:rsid w:val="00FD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45F41"/>
  <w15:docId w15:val="{87C08B36-318F-4616-9D58-11FBB6FF2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77015"/>
    <w:rPr>
      <w:b/>
      <w:bCs/>
    </w:rPr>
  </w:style>
  <w:style w:type="paragraph" w:styleId="a4">
    <w:name w:val="No Spacing"/>
    <w:uiPriority w:val="1"/>
    <w:qFormat/>
    <w:rsid w:val="00F770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редняя сетка 21"/>
    <w:basedOn w:val="a"/>
    <w:uiPriority w:val="1"/>
    <w:qFormat/>
    <w:rsid w:val="00271EF9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B33D47"/>
    <w:rPr>
      <w:rFonts w:ascii="Times New Roman" w:hAnsi="Times New Roman" w:cs="Times New Roman" w:hint="default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561E5"/>
    <w:pPr>
      <w:tabs>
        <w:tab w:val="center" w:pos="4680"/>
        <w:tab w:val="right" w:pos="9360"/>
      </w:tabs>
    </w:pPr>
    <w:rPr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0561E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17</Pages>
  <Words>3366</Words>
  <Characters>19189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korchagina</dc:creator>
  <cp:lastModifiedBy>Бардыков АВ</cp:lastModifiedBy>
  <cp:revision>35</cp:revision>
  <cp:lastPrinted>2019-09-02T08:24:00Z</cp:lastPrinted>
  <dcterms:created xsi:type="dcterms:W3CDTF">2017-09-04T06:40:00Z</dcterms:created>
  <dcterms:modified xsi:type="dcterms:W3CDTF">2024-09-05T07:50:00Z</dcterms:modified>
</cp:coreProperties>
</file>