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8C5" w:rsidRDefault="00885894">
      <w:pPr>
        <w:ind w:firstLine="0"/>
        <w:jc w:val="center"/>
        <w:rPr>
          <w:rFonts w:ascii="Times New Roman" w:hAnsi="Times New Roman" w:cs="Times New Roman"/>
          <w:sz w:val="28"/>
          <w:szCs w:val="28"/>
        </w:rPr>
      </w:pPr>
      <w:r>
        <w:rPr>
          <w:noProof/>
          <w:lang w:eastAsia="ru-RU"/>
        </w:rPr>
        <w:drawing>
          <wp:inline distT="0" distB="0" distL="0" distR="0">
            <wp:extent cx="695960" cy="629920"/>
            <wp:effectExtent l="0" t="0" r="889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7"/>
                    <a:stretch/>
                  </pic:blipFill>
                  <pic:spPr bwMode="auto">
                    <a:xfrm>
                      <a:off x="0" y="0"/>
                      <a:ext cx="695960" cy="629920"/>
                    </a:xfrm>
                    <a:prstGeom prst="rect">
                      <a:avLst/>
                    </a:prstGeom>
                    <a:noFill/>
                    <a:ln>
                      <a:noFill/>
                    </a:ln>
                  </pic:spPr>
                </pic:pic>
              </a:graphicData>
            </a:graphic>
          </wp:inline>
        </w:drawing>
      </w:r>
    </w:p>
    <w:p w:rsidR="00B958C5" w:rsidRDefault="00885894">
      <w:pPr>
        <w:ind w:firstLine="0"/>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МИНИСТЕРСТВО ОБЩЕГО И ПРОФЕССИОНАЛЬНОГО ОБРАЗОВАНИЯ</w:t>
      </w:r>
    </w:p>
    <w:p w:rsidR="00B958C5" w:rsidRDefault="00885894">
      <w:pPr>
        <w:ind w:firstLine="0"/>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РОСТОВСКОЙ ОБЛАСТИ</w:t>
      </w:r>
    </w:p>
    <w:p w:rsidR="00B958C5" w:rsidRDefault="00B958C5">
      <w:pPr>
        <w:rPr>
          <w:sz w:val="28"/>
          <w:szCs w:val="28"/>
        </w:rPr>
      </w:pPr>
    </w:p>
    <w:p w:rsidR="00B958C5" w:rsidRDefault="00885894">
      <w:pPr>
        <w:ind w:firstLine="0"/>
        <w:jc w:val="center"/>
        <w:rPr>
          <w:rFonts w:ascii="Times New Roman" w:hAnsi="Times New Roman" w:cs="Times New Roman"/>
          <w:b/>
          <w:bCs/>
          <w:sz w:val="28"/>
          <w:szCs w:val="28"/>
        </w:rPr>
      </w:pPr>
      <w:r>
        <w:rPr>
          <w:rFonts w:ascii="Times New Roman" w:hAnsi="Times New Roman" w:cs="Times New Roman"/>
          <w:b/>
          <w:bCs/>
          <w:sz w:val="28"/>
          <w:szCs w:val="28"/>
        </w:rPr>
        <w:t>ПРИКАЗ</w:t>
      </w:r>
    </w:p>
    <w:p w:rsidR="00B958C5" w:rsidRDefault="00B958C5">
      <w:pPr>
        <w:ind w:firstLine="0"/>
        <w:jc w:val="center"/>
        <w:rPr>
          <w:rFonts w:ascii="Times New Roman" w:hAnsi="Times New Roman" w:cs="Times New Roman"/>
          <w:b/>
          <w:sz w:val="28"/>
          <w:szCs w:val="28"/>
        </w:rPr>
      </w:pPr>
    </w:p>
    <w:p w:rsidR="00B958C5" w:rsidRDefault="00885894">
      <w:pPr>
        <w:ind w:left="567" w:firstLine="0"/>
        <w:rPr>
          <w:sz w:val="28"/>
          <w:szCs w:val="28"/>
        </w:rPr>
      </w:pPr>
      <w:r>
        <w:rPr>
          <w:rFonts w:ascii="Times New Roman" w:eastAsia="Times New Roman" w:hAnsi="Times New Roman" w:cs="Times New Roman"/>
          <w:sz w:val="28"/>
          <w:szCs w:val="28"/>
          <w:lang w:eastAsia="ru-RU"/>
        </w:rPr>
        <w:t>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rFonts w:ascii="Times New Roman" w:eastAsia="Times New Roman" w:hAnsi="Times New Roman" w:cs="Times New Roman"/>
          <w:sz w:val="28"/>
          <w:szCs w:val="28"/>
          <w:lang w:eastAsia="ru-RU"/>
        </w:rPr>
        <w:t>№ ________</w:t>
      </w:r>
    </w:p>
    <w:p w:rsidR="00B958C5" w:rsidRDefault="00B958C5">
      <w:pPr>
        <w:jc w:val="center"/>
        <w:rPr>
          <w:rFonts w:ascii="Arial" w:hAnsi="Arial" w:cs="Arial"/>
          <w:sz w:val="28"/>
          <w:szCs w:val="28"/>
        </w:rPr>
      </w:pPr>
    </w:p>
    <w:p w:rsidR="00B958C5" w:rsidRDefault="00885894">
      <w:pPr>
        <w:ind w:firstLine="0"/>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г. Ростов</w:t>
      </w:r>
      <w:r>
        <w:rPr>
          <w:rFonts w:ascii="Times New Roman" w:hAnsi="Times New Roman" w:cs="Times New Roman"/>
          <w:sz w:val="28"/>
          <w:szCs w:val="28"/>
        </w:rPr>
        <w:t>-на-Дону</w:t>
      </w:r>
    </w:p>
    <w:p w:rsidR="00B958C5" w:rsidRDefault="00B958C5">
      <w:pPr>
        <w:ind w:firstLine="0"/>
        <w:jc w:val="center"/>
        <w:rPr>
          <w:rFonts w:ascii="Times New Roman" w:hAnsi="Times New Roman" w:cs="Times New Roman"/>
        </w:rPr>
      </w:pPr>
    </w:p>
    <w:p w:rsidR="00B958C5" w:rsidRDefault="00B958C5">
      <w:pPr>
        <w:ind w:firstLine="0"/>
        <w:jc w:val="center"/>
        <w:rPr>
          <w:rFonts w:ascii="Times New Roman" w:hAnsi="Times New Roman" w:cs="Times New Roman"/>
        </w:rPr>
      </w:pPr>
    </w:p>
    <w:p w:rsidR="00B958C5" w:rsidRDefault="00885894">
      <w:pPr>
        <w:pBdr>
          <w:top w:val="none" w:sz="4" w:space="0" w:color="000000"/>
          <w:left w:val="none" w:sz="4" w:space="0" w:color="000000"/>
          <w:bottom w:val="none" w:sz="4" w:space="0" w:color="000000"/>
          <w:right w:val="none" w:sz="4" w:space="0" w:color="000000"/>
        </w:pBdr>
        <w:spacing w:before="14" w:line="259" w:lineRule="atLeast"/>
        <w:ind w:firstLine="0"/>
        <w:rPr>
          <w:rFonts w:ascii="Times New Roman" w:hAnsi="Times New Roman" w:cs="Times New Roman"/>
          <w:sz w:val="24"/>
          <w:szCs w:val="24"/>
        </w:rPr>
      </w:pPr>
      <w:r>
        <w:rPr>
          <w:rFonts w:ascii="Times New Roman" w:hAnsi="Times New Roman" w:cs="Times New Roman"/>
          <w:sz w:val="24"/>
          <w:szCs w:val="24"/>
        </w:rPr>
        <w:t>О внесении изменений в приказ</w:t>
      </w:r>
    </w:p>
    <w:p w:rsidR="00B958C5" w:rsidRDefault="00885894">
      <w:pPr>
        <w:pBdr>
          <w:top w:val="none" w:sz="4" w:space="0" w:color="000000"/>
          <w:left w:val="none" w:sz="4" w:space="0" w:color="000000"/>
          <w:bottom w:val="none" w:sz="4" w:space="0" w:color="000000"/>
          <w:right w:val="none" w:sz="4" w:space="0" w:color="000000"/>
        </w:pBdr>
        <w:spacing w:before="14" w:line="259" w:lineRule="atLeast"/>
        <w:ind w:firstLine="0"/>
        <w:rPr>
          <w:rFonts w:ascii="Times New Roman" w:hAnsi="Times New Roman" w:cs="Times New Roman"/>
          <w:sz w:val="24"/>
          <w:szCs w:val="24"/>
        </w:rPr>
      </w:pPr>
      <w:r>
        <w:rPr>
          <w:rFonts w:ascii="Times New Roman" w:hAnsi="Times New Roman" w:cs="Times New Roman"/>
          <w:sz w:val="24"/>
          <w:szCs w:val="24"/>
        </w:rPr>
        <w:t>минобразования Ростовской области</w:t>
      </w:r>
    </w:p>
    <w:p w:rsidR="00B958C5" w:rsidRDefault="00885894">
      <w:pPr>
        <w:pBdr>
          <w:top w:val="none" w:sz="4" w:space="0" w:color="000000"/>
          <w:left w:val="none" w:sz="4" w:space="0" w:color="000000"/>
          <w:bottom w:val="none" w:sz="4" w:space="0" w:color="000000"/>
          <w:right w:val="none" w:sz="4" w:space="0" w:color="000000"/>
        </w:pBdr>
        <w:spacing w:before="14" w:line="259" w:lineRule="atLeast"/>
        <w:ind w:firstLine="0"/>
        <w:rPr>
          <w:rFonts w:ascii="Times New Roman" w:hAnsi="Times New Roman" w:cs="Times New Roman"/>
          <w:sz w:val="24"/>
          <w:szCs w:val="24"/>
        </w:rPr>
      </w:pPr>
      <w:r>
        <w:rPr>
          <w:rFonts w:ascii="Times New Roman" w:hAnsi="Times New Roman" w:cs="Times New Roman"/>
          <w:sz w:val="24"/>
          <w:szCs w:val="24"/>
        </w:rPr>
        <w:t>от 29.08.2023 № 814</w:t>
      </w:r>
    </w:p>
    <w:p w:rsidR="00B958C5" w:rsidRDefault="00B958C5">
      <w:pPr>
        <w:ind w:firstLine="0"/>
        <w:jc w:val="left"/>
        <w:rPr>
          <w:rFonts w:ascii="Times New Roman" w:hAnsi="Times New Roman" w:cs="Times New Roman"/>
        </w:rPr>
      </w:pPr>
    </w:p>
    <w:p w:rsidR="00B958C5" w:rsidRDefault="00885894">
      <w:pPr>
        <w:pBdr>
          <w:top w:val="none" w:sz="4" w:space="0" w:color="000000"/>
          <w:left w:val="none" w:sz="4" w:space="0" w:color="000000"/>
          <w:bottom w:val="none" w:sz="4" w:space="0" w:color="000000"/>
          <w:right w:val="none" w:sz="4" w:space="0" w:color="000000"/>
        </w:pBdr>
        <w:spacing w:before="240" w:after="240"/>
        <w:rPr>
          <w:sz w:val="28"/>
          <w:szCs w:val="28"/>
        </w:rPr>
      </w:pPr>
      <w:r>
        <w:rPr>
          <w:rFonts w:ascii="Times New Roman" w:eastAsia="Times New Roman" w:hAnsi="Times New Roman" w:cs="Times New Roman"/>
          <w:color w:val="000000"/>
          <w:sz w:val="28"/>
          <w:szCs w:val="28"/>
        </w:rPr>
        <w:t>В соответствии с  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04.04.2023 № 223/552, методическими рекомендациями Рособрнадзора от 21.09.2023 № 04-303 по организации и проведению итогового сочинения (изложения), в целях своевременной и качественной подготовки к проведению итогового сочинения (изложения) в образовательных организациях на территории Ростовской области</w:t>
      </w:r>
    </w:p>
    <w:p w:rsidR="00B958C5" w:rsidRDefault="00885894">
      <w:pPr>
        <w:pBdr>
          <w:top w:val="none" w:sz="4" w:space="0" w:color="000000"/>
          <w:left w:val="none" w:sz="4" w:space="0" w:color="000000"/>
          <w:bottom w:val="none" w:sz="4" w:space="0" w:color="000000"/>
          <w:right w:val="none" w:sz="4" w:space="0" w:color="000000"/>
        </w:pBdr>
        <w:spacing w:before="240" w:after="240"/>
        <w:jc w:val="center"/>
      </w:pPr>
      <w:r>
        <w:rPr>
          <w:rFonts w:ascii="Times New Roman" w:eastAsia="Times New Roman" w:hAnsi="Times New Roman" w:cs="Times New Roman"/>
          <w:color w:val="000000"/>
          <w:sz w:val="24"/>
        </w:rPr>
        <w:t> </w:t>
      </w:r>
      <w:r>
        <w:rPr>
          <w:rFonts w:ascii="Times New Roman" w:eastAsia="Times New Roman" w:hAnsi="Times New Roman" w:cs="Times New Roman"/>
          <w:color w:val="000000"/>
          <w:sz w:val="28"/>
        </w:rPr>
        <w:t xml:space="preserve">ПРИКАЗЫВАЮ: </w:t>
      </w:r>
    </w:p>
    <w:p w:rsidR="00B958C5" w:rsidRDefault="00885894">
      <w:pPr>
        <w:pBdr>
          <w:top w:val="none" w:sz="4" w:space="0" w:color="000000"/>
          <w:left w:val="none" w:sz="4" w:space="0" w:color="000000"/>
          <w:bottom w:val="none" w:sz="4" w:space="0" w:color="000000"/>
          <w:right w:val="none" w:sz="4" w:space="0" w:color="000000"/>
        </w:pBdr>
        <w:ind w:firstLine="0"/>
      </w:pPr>
      <w:r>
        <w:rPr>
          <w:rFonts w:ascii="Times New Roman" w:eastAsia="Times New Roman" w:hAnsi="Times New Roman" w:cs="Times New Roman"/>
          <w:color w:val="000000"/>
          <w:sz w:val="28"/>
        </w:rPr>
        <w:t> </w:t>
      </w:r>
      <w:r>
        <w:rPr>
          <w:rFonts w:ascii="Times New Roman" w:eastAsia="Times New Roman" w:hAnsi="Times New Roman" w:cs="Times New Roman"/>
          <w:color w:val="000000"/>
          <w:sz w:val="28"/>
        </w:rPr>
        <w:tab/>
        <w:t>1. Внести следующие изменения в приказ минобразования Ростовской области от 29.08.2023 № 814 «Об утверждении порядка проведения и проверки итогового сочинения (изложения) в образовательных организациях на территории Ростовской области» (далее – приказ от 29.08.2023 № 814):</w:t>
      </w:r>
    </w:p>
    <w:p w:rsidR="00B958C5" w:rsidRDefault="00885894">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t>1.1. Изложить п. 1 приказа от 29.08.2023 № 814 в следующей редакции:</w:t>
      </w:r>
    </w:p>
    <w:p w:rsidR="00B958C5" w:rsidRDefault="00885894">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t>«1. Утвердить:</w:t>
      </w:r>
    </w:p>
    <w:p w:rsidR="00B958C5" w:rsidRDefault="00885894">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8"/>
        </w:rPr>
        <w:t>порядок проведения и проверки итогового сочинения (изложения) в образовательных организациях на территории Ростовской области (далее – Порядок проведения и проверки итогового сочинения (изложения), Порядок) (приложение № 1);</w:t>
      </w:r>
    </w:p>
    <w:p w:rsidR="00B958C5" w:rsidRDefault="00885894">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8"/>
        </w:rPr>
        <w:t>образец заявления на участие в итоговом сочинении (изложении) выпускника текущего учебного года (приложение № 2);</w:t>
      </w:r>
    </w:p>
    <w:p w:rsidR="00B958C5" w:rsidRDefault="00885894">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8"/>
        </w:rPr>
        <w:t>образец заявления на участие в итоговом сочинении (изложении) выпускника прошлых лет (приложение № 3);</w:t>
      </w:r>
    </w:p>
    <w:p w:rsidR="00B958C5" w:rsidRDefault="00885894">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8"/>
        </w:rPr>
        <w:t xml:space="preserve">сопроводительный бланк к материалам итогового сочинения (изложения) после его проведения (приложение </w:t>
      </w:r>
      <w:r>
        <w:rPr>
          <w:rFonts w:ascii="Times New Roman" w:eastAsia="Times New Roman" w:hAnsi="Times New Roman" w:cs="Times New Roman"/>
          <w:color w:val="000000"/>
          <w:sz w:val="28"/>
          <w:highlight w:val="white"/>
        </w:rPr>
        <w:t>№ 4);</w:t>
      </w:r>
    </w:p>
    <w:p w:rsidR="00B958C5" w:rsidRDefault="00885894">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8"/>
        </w:rPr>
        <w:t xml:space="preserve">форму ИС-01 – списки распределения участников по образовательным организациям (местам проведения) (приложение </w:t>
      </w:r>
      <w:r>
        <w:rPr>
          <w:rFonts w:ascii="Times New Roman" w:eastAsia="Times New Roman" w:hAnsi="Times New Roman" w:cs="Times New Roman"/>
          <w:color w:val="000000"/>
          <w:sz w:val="28"/>
          <w:highlight w:val="white"/>
        </w:rPr>
        <w:t>№ 5);</w:t>
      </w:r>
    </w:p>
    <w:p w:rsidR="00B958C5" w:rsidRDefault="00885894">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8"/>
        </w:rPr>
        <w:lastRenderedPageBreak/>
        <w:t xml:space="preserve">форму ИС-02 – прикрепление образовательной организации регистрации к образовательной организации проведения (месту проведения) (приложение </w:t>
      </w:r>
      <w:r>
        <w:rPr>
          <w:rFonts w:ascii="Times New Roman" w:eastAsia="Times New Roman" w:hAnsi="Times New Roman" w:cs="Times New Roman"/>
          <w:color w:val="000000"/>
          <w:sz w:val="28"/>
          <w:highlight w:val="white"/>
        </w:rPr>
        <w:t>№ </w:t>
      </w:r>
      <w:r>
        <w:rPr>
          <w:rFonts w:ascii="Times New Roman" w:eastAsia="Times New Roman" w:hAnsi="Times New Roman" w:cs="Times New Roman"/>
          <w:color w:val="000000"/>
          <w:sz w:val="28"/>
        </w:rPr>
        <w:t>6);</w:t>
      </w:r>
    </w:p>
    <w:p w:rsidR="00B958C5" w:rsidRDefault="00885894">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8"/>
        </w:rPr>
        <w:t xml:space="preserve">форму ИС-04 – список участников итогового сочинения (изложения) в образовательной организации (месте проведения) (приложение </w:t>
      </w:r>
      <w:r>
        <w:rPr>
          <w:rFonts w:ascii="Times New Roman" w:eastAsia="Times New Roman" w:hAnsi="Times New Roman" w:cs="Times New Roman"/>
          <w:color w:val="000000"/>
          <w:sz w:val="28"/>
          <w:highlight w:val="white"/>
        </w:rPr>
        <w:t>№ 7);</w:t>
      </w:r>
    </w:p>
    <w:p w:rsidR="00B958C5" w:rsidRDefault="00885894">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8"/>
        </w:rPr>
        <w:t xml:space="preserve">форму ИС-05 – ведомость проведения итогового сочинения (изложения) в учебном кабинете образовательной организации (месте проведения) (приложение </w:t>
      </w:r>
      <w:r>
        <w:rPr>
          <w:rFonts w:ascii="Times New Roman" w:eastAsia="Times New Roman" w:hAnsi="Times New Roman" w:cs="Times New Roman"/>
          <w:color w:val="000000"/>
          <w:sz w:val="28"/>
          <w:highlight w:val="white"/>
        </w:rPr>
        <w:t>№ 8);</w:t>
      </w:r>
    </w:p>
    <w:p w:rsidR="00B958C5" w:rsidRDefault="00885894">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8"/>
        </w:rPr>
        <w:t xml:space="preserve">форму ИС-06 – протокол проверки итогового сочинения (изложения) (приложение </w:t>
      </w:r>
      <w:r>
        <w:rPr>
          <w:rFonts w:ascii="Times New Roman" w:eastAsia="Times New Roman" w:hAnsi="Times New Roman" w:cs="Times New Roman"/>
          <w:color w:val="000000"/>
          <w:sz w:val="28"/>
          <w:highlight w:val="white"/>
        </w:rPr>
        <w:t>№ 9</w:t>
      </w:r>
      <w:r>
        <w:rPr>
          <w:rFonts w:ascii="Times New Roman" w:eastAsia="Times New Roman" w:hAnsi="Times New Roman" w:cs="Times New Roman"/>
          <w:color w:val="000000"/>
          <w:sz w:val="28"/>
        </w:rPr>
        <w:t>);</w:t>
      </w:r>
    </w:p>
    <w:p w:rsidR="00B958C5" w:rsidRDefault="00885894">
      <w:pPr>
        <w:pBdr>
          <w:top w:val="none" w:sz="4" w:space="0" w:color="000000"/>
          <w:left w:val="none" w:sz="4" w:space="0" w:color="000000"/>
          <w:bottom w:val="none" w:sz="4" w:space="0" w:color="000000"/>
          <w:right w:val="none" w:sz="4" w:space="0" w:color="000000"/>
        </w:pBdr>
        <w:rPr>
          <w:highlight w:val="white"/>
        </w:rPr>
      </w:pPr>
      <w:r>
        <w:rPr>
          <w:rFonts w:ascii="Times New Roman" w:eastAsia="Times New Roman" w:hAnsi="Times New Roman" w:cs="Times New Roman"/>
          <w:color w:val="000000"/>
          <w:sz w:val="28"/>
        </w:rPr>
        <w:t xml:space="preserve">форму ИС-07 – ведомость коррекции персональных данных итогового сочинения (изложения) (приложение </w:t>
      </w:r>
      <w:r>
        <w:rPr>
          <w:rFonts w:ascii="Times New Roman" w:eastAsia="Times New Roman" w:hAnsi="Times New Roman" w:cs="Times New Roman"/>
          <w:color w:val="000000"/>
          <w:sz w:val="28"/>
          <w:highlight w:val="white"/>
        </w:rPr>
        <w:t>№ 10);</w:t>
      </w:r>
    </w:p>
    <w:p w:rsidR="00B958C5" w:rsidRDefault="00885894">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8"/>
        </w:rPr>
        <w:t xml:space="preserve">форму ИС-08 – акт о досрочном завершении написания итогового сочинения (изложения) по уважительным причинам (приложение </w:t>
      </w:r>
      <w:r>
        <w:rPr>
          <w:rFonts w:ascii="Times New Roman" w:eastAsia="Times New Roman" w:hAnsi="Times New Roman" w:cs="Times New Roman"/>
          <w:color w:val="000000"/>
          <w:sz w:val="28"/>
          <w:highlight w:val="white"/>
        </w:rPr>
        <w:t>№ 11);</w:t>
      </w:r>
    </w:p>
    <w:p w:rsidR="00B958C5" w:rsidRDefault="00885894">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t xml:space="preserve">форму ИС-09 – акт об удалении участника итогового сочинения (изложения) (приложение </w:t>
      </w:r>
      <w:r>
        <w:rPr>
          <w:rFonts w:ascii="Times New Roman" w:eastAsia="Times New Roman" w:hAnsi="Times New Roman" w:cs="Times New Roman"/>
          <w:color w:val="000000"/>
          <w:sz w:val="28"/>
          <w:highlight w:val="white"/>
        </w:rPr>
        <w:t>№ 12)</w:t>
      </w:r>
      <w:r>
        <w:rPr>
          <w:rFonts w:ascii="Times New Roman" w:eastAsia="Times New Roman" w:hAnsi="Times New Roman" w:cs="Times New Roman"/>
          <w:color w:val="000000"/>
          <w:sz w:val="28"/>
        </w:rPr>
        <w:t>.».</w:t>
      </w:r>
    </w:p>
    <w:p w:rsidR="00B958C5" w:rsidRDefault="00885894">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t xml:space="preserve">1.2. Исключить приложения № 4 и № 5 из приказа от 29.08.2023 № 814, приложения №№ 1-3 приказа от 29.08.2023 № 814 изложить в редакции приложений №№ 1-3 к настоящему приказу, приложения №№ 6-14 приказа от 29.08.2023 № 814 изложить в редакции приложений №№ 4-12 к настоящему приказу. </w:t>
      </w:r>
    </w:p>
    <w:p w:rsidR="00B958C5" w:rsidRDefault="00885894">
      <w:pPr>
        <w:pBdr>
          <w:top w:val="none" w:sz="4" w:space="0" w:color="000000"/>
          <w:left w:val="none" w:sz="4" w:space="0" w:color="000000"/>
          <w:bottom w:val="none" w:sz="4" w:space="0" w:color="000000"/>
          <w:right w:val="none" w:sz="4" w:space="0" w:color="000000"/>
        </w:pBdr>
        <w:tabs>
          <w:tab w:val="left" w:pos="6803"/>
        </w:tabs>
      </w:pPr>
      <w:r>
        <w:rPr>
          <w:rFonts w:ascii="Times New Roman" w:eastAsia="Times New Roman" w:hAnsi="Times New Roman" w:cs="Times New Roman"/>
          <w:color w:val="000000"/>
          <w:sz w:val="28"/>
        </w:rPr>
        <w:t>2. Отделу оценки качества образования (Леонидова К.И.) довести настоящий приказ до сведения органов местного самоуправления, осуществляющих управление в сфере образования</w:t>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8"/>
        </w:rPr>
        <w:t>руководителей областных государственных образовательных организаций.</w:t>
      </w:r>
    </w:p>
    <w:p w:rsidR="00B958C5" w:rsidRDefault="00885894">
      <w:pPr>
        <w:pBdr>
          <w:top w:val="none" w:sz="4" w:space="0" w:color="000000"/>
          <w:left w:val="none" w:sz="4" w:space="0" w:color="000000"/>
          <w:bottom w:val="none" w:sz="4" w:space="0" w:color="000000"/>
          <w:right w:val="none" w:sz="4" w:space="0" w:color="000000"/>
        </w:pBdr>
        <w:spacing w:after="200" w:line="253" w:lineRule="atLeast"/>
        <w:ind w:firstLine="0"/>
      </w:pPr>
      <w:r>
        <w:rPr>
          <w:rFonts w:ascii="Calibri" w:eastAsia="Calibri" w:hAnsi="Calibri" w:cs="Calibri"/>
          <w:color w:val="000000"/>
        </w:rPr>
        <w:t> </w:t>
      </w:r>
      <w:r>
        <w:tab/>
      </w:r>
      <w:r>
        <w:rPr>
          <w:rFonts w:ascii="Times New Roman" w:eastAsia="Times New Roman" w:hAnsi="Times New Roman" w:cs="Times New Roman"/>
          <w:color w:val="000000"/>
          <w:sz w:val="28"/>
        </w:rPr>
        <w:t>3.Контроль исполнения настоящего приказа оставляю за собой.</w:t>
      </w:r>
    </w:p>
    <w:p w:rsidR="00B958C5" w:rsidRDefault="00885894">
      <w:pPr>
        <w:pBdr>
          <w:top w:val="none" w:sz="4" w:space="0" w:color="000000"/>
          <w:left w:val="none" w:sz="4" w:space="0" w:color="000000"/>
          <w:bottom w:val="none" w:sz="4" w:space="0" w:color="000000"/>
          <w:right w:val="none" w:sz="4" w:space="0" w:color="000000"/>
        </w:pBdr>
        <w:ind w:firstLine="0"/>
      </w:pPr>
      <w:r>
        <w:rPr>
          <w:rFonts w:ascii="Times New Roman" w:eastAsia="Times New Roman" w:hAnsi="Times New Roman" w:cs="Times New Roman"/>
          <w:color w:val="000000"/>
          <w:sz w:val="28"/>
        </w:rPr>
        <w:t> </w:t>
      </w:r>
    </w:p>
    <w:p w:rsidR="00B958C5" w:rsidRDefault="00885894">
      <w:pPr>
        <w:pBdr>
          <w:top w:val="none" w:sz="4" w:space="0" w:color="000000"/>
          <w:left w:val="none" w:sz="4" w:space="0" w:color="000000"/>
          <w:bottom w:val="none" w:sz="4" w:space="0" w:color="000000"/>
          <w:right w:val="none" w:sz="4" w:space="0" w:color="000000"/>
        </w:pBdr>
        <w:ind w:firstLine="0"/>
      </w:pPr>
      <w:r>
        <w:rPr>
          <w:rFonts w:ascii="Times New Roman" w:eastAsia="Times New Roman" w:hAnsi="Times New Roman" w:cs="Times New Roman"/>
          <w:color w:val="000000"/>
          <w:sz w:val="28"/>
        </w:rPr>
        <w:t> </w:t>
      </w:r>
    </w:p>
    <w:p w:rsidR="00B958C5" w:rsidRDefault="00885894">
      <w:pPr>
        <w:pBdr>
          <w:top w:val="none" w:sz="4" w:space="0" w:color="000000"/>
          <w:left w:val="none" w:sz="4" w:space="0" w:color="000000"/>
          <w:bottom w:val="none" w:sz="4" w:space="0" w:color="000000"/>
          <w:right w:val="none" w:sz="4" w:space="0" w:color="000000"/>
        </w:pBdr>
        <w:ind w:firstLine="284"/>
      </w:pPr>
      <w:r>
        <w:rPr>
          <w:rFonts w:ascii="Times New Roman" w:eastAsia="Times New Roman" w:hAnsi="Times New Roman" w:cs="Times New Roman"/>
          <w:color w:val="000000"/>
          <w:sz w:val="28"/>
        </w:rPr>
        <w:t> </w:t>
      </w:r>
    </w:p>
    <w:p w:rsidR="00B958C5" w:rsidRDefault="00885894">
      <w:pPr>
        <w:pBdr>
          <w:top w:val="none" w:sz="4" w:space="0" w:color="000000"/>
          <w:left w:val="none" w:sz="4" w:space="0" w:color="000000"/>
          <w:bottom w:val="none" w:sz="4" w:space="0" w:color="000000"/>
          <w:right w:val="none" w:sz="4" w:space="0" w:color="000000"/>
        </w:pBdr>
        <w:ind w:firstLine="708"/>
      </w:pPr>
      <w:r>
        <w:rPr>
          <w:rFonts w:ascii="Times New Roman" w:eastAsia="Times New Roman" w:hAnsi="Times New Roman" w:cs="Times New Roman"/>
          <w:color w:val="000000"/>
          <w:sz w:val="28"/>
        </w:rPr>
        <w:t>И.о. министра                                                                                   С.С. Анищенков</w:t>
      </w:r>
    </w:p>
    <w:p w:rsidR="00B958C5" w:rsidRDefault="00885894">
      <w:pPr>
        <w:pBdr>
          <w:top w:val="none" w:sz="4" w:space="0" w:color="000000"/>
          <w:left w:val="none" w:sz="4" w:space="0" w:color="000000"/>
          <w:bottom w:val="none" w:sz="4" w:space="0" w:color="000000"/>
          <w:right w:val="none" w:sz="4" w:space="0" w:color="000000"/>
        </w:pBdr>
        <w:ind w:firstLine="0"/>
      </w:pPr>
      <w:r>
        <w:rPr>
          <w:rFonts w:ascii="Times New Roman" w:eastAsia="Times New Roman" w:hAnsi="Times New Roman" w:cs="Times New Roman"/>
          <w:color w:val="000000"/>
          <w:sz w:val="28"/>
        </w:rPr>
        <w:t> </w:t>
      </w:r>
    </w:p>
    <w:p w:rsidR="00B958C5" w:rsidRDefault="00885894">
      <w:pPr>
        <w:pBdr>
          <w:top w:val="none" w:sz="4" w:space="0" w:color="000000"/>
          <w:left w:val="none" w:sz="4" w:space="0" w:color="000000"/>
          <w:bottom w:val="none" w:sz="4" w:space="0" w:color="000000"/>
          <w:right w:val="none" w:sz="4" w:space="0" w:color="000000"/>
        </w:pBdr>
        <w:ind w:firstLine="0"/>
      </w:pPr>
      <w:r>
        <w:rPr>
          <w:rFonts w:ascii="Times New Roman" w:eastAsia="Times New Roman" w:hAnsi="Times New Roman" w:cs="Times New Roman"/>
          <w:color w:val="000000"/>
          <w:sz w:val="24"/>
        </w:rPr>
        <w:t> </w:t>
      </w:r>
    </w:p>
    <w:p w:rsidR="00B958C5" w:rsidRDefault="00885894">
      <w:pPr>
        <w:pBdr>
          <w:top w:val="none" w:sz="4" w:space="0" w:color="000000"/>
          <w:left w:val="none" w:sz="4" w:space="0" w:color="000000"/>
          <w:bottom w:val="none" w:sz="4" w:space="0" w:color="000000"/>
          <w:right w:val="none" w:sz="4" w:space="0" w:color="000000"/>
        </w:pBdr>
        <w:ind w:firstLine="0"/>
      </w:pPr>
      <w:r>
        <w:rPr>
          <w:rFonts w:ascii="Times New Roman" w:eastAsia="Times New Roman" w:hAnsi="Times New Roman" w:cs="Times New Roman"/>
          <w:color w:val="000000"/>
          <w:sz w:val="24"/>
        </w:rPr>
        <w:t> </w:t>
      </w:r>
    </w:p>
    <w:p w:rsidR="00B958C5" w:rsidRDefault="00885894">
      <w:pPr>
        <w:pBdr>
          <w:top w:val="none" w:sz="4" w:space="0" w:color="000000"/>
          <w:left w:val="none" w:sz="4" w:space="0" w:color="000000"/>
          <w:bottom w:val="none" w:sz="4" w:space="0" w:color="000000"/>
          <w:right w:val="none" w:sz="4" w:space="0" w:color="000000"/>
        </w:pBdr>
        <w:ind w:firstLine="0"/>
      </w:pPr>
      <w:r>
        <w:rPr>
          <w:rFonts w:ascii="Times New Roman" w:eastAsia="Times New Roman" w:hAnsi="Times New Roman" w:cs="Times New Roman"/>
          <w:color w:val="000000"/>
          <w:sz w:val="20"/>
        </w:rPr>
        <w:t> </w:t>
      </w:r>
    </w:p>
    <w:p w:rsidR="00B958C5" w:rsidRDefault="00885894">
      <w:pPr>
        <w:pBdr>
          <w:top w:val="none" w:sz="4" w:space="0" w:color="000000"/>
          <w:left w:val="none" w:sz="4" w:space="0" w:color="000000"/>
          <w:bottom w:val="none" w:sz="4" w:space="0" w:color="000000"/>
          <w:right w:val="none" w:sz="4" w:space="0" w:color="000000"/>
        </w:pBdr>
        <w:ind w:firstLine="0"/>
      </w:pPr>
      <w:r>
        <w:rPr>
          <w:rFonts w:ascii="Times New Roman" w:eastAsia="Times New Roman" w:hAnsi="Times New Roman" w:cs="Times New Roman"/>
          <w:color w:val="000000"/>
          <w:sz w:val="24"/>
        </w:rPr>
        <w:t> </w:t>
      </w:r>
    </w:p>
    <w:p w:rsidR="00B958C5" w:rsidRDefault="00885894">
      <w:pPr>
        <w:pBdr>
          <w:top w:val="none" w:sz="4" w:space="0" w:color="000000"/>
          <w:left w:val="none" w:sz="4" w:space="0" w:color="000000"/>
          <w:bottom w:val="none" w:sz="4" w:space="0" w:color="000000"/>
          <w:right w:val="none" w:sz="4" w:space="0" w:color="000000"/>
        </w:pBdr>
        <w:ind w:firstLine="0"/>
      </w:pPr>
      <w:r>
        <w:rPr>
          <w:rFonts w:ascii="Times New Roman" w:eastAsia="Times New Roman" w:hAnsi="Times New Roman" w:cs="Times New Roman"/>
          <w:color w:val="000000"/>
          <w:sz w:val="24"/>
        </w:rPr>
        <w:t> </w:t>
      </w:r>
    </w:p>
    <w:p w:rsidR="00B958C5" w:rsidRDefault="00885894">
      <w:pPr>
        <w:pBdr>
          <w:top w:val="none" w:sz="4" w:space="0" w:color="000000"/>
          <w:left w:val="none" w:sz="4" w:space="0" w:color="000000"/>
          <w:bottom w:val="none" w:sz="4" w:space="0" w:color="000000"/>
          <w:right w:val="none" w:sz="4" w:space="0" w:color="000000"/>
        </w:pBdr>
        <w:ind w:firstLine="0"/>
      </w:pPr>
      <w:r>
        <w:rPr>
          <w:rFonts w:ascii="Times New Roman" w:eastAsia="Times New Roman" w:hAnsi="Times New Roman" w:cs="Times New Roman"/>
          <w:color w:val="000000"/>
          <w:sz w:val="20"/>
        </w:rPr>
        <w:t> </w:t>
      </w:r>
    </w:p>
    <w:p w:rsidR="00B958C5" w:rsidRDefault="00885894">
      <w:pPr>
        <w:pBdr>
          <w:top w:val="none" w:sz="4" w:space="0" w:color="000000"/>
          <w:left w:val="none" w:sz="4" w:space="0" w:color="000000"/>
          <w:bottom w:val="none" w:sz="4" w:space="0" w:color="000000"/>
          <w:right w:val="none" w:sz="4" w:space="0" w:color="000000"/>
        </w:pBdr>
        <w:ind w:firstLine="0"/>
      </w:pPr>
      <w:r>
        <w:rPr>
          <w:rFonts w:ascii="Times New Roman" w:eastAsia="Times New Roman" w:hAnsi="Times New Roman" w:cs="Times New Roman"/>
          <w:color w:val="000000"/>
          <w:sz w:val="20"/>
        </w:rPr>
        <w:t> </w:t>
      </w:r>
    </w:p>
    <w:p w:rsidR="00B958C5" w:rsidRDefault="00885894">
      <w:pPr>
        <w:pBdr>
          <w:top w:val="none" w:sz="4" w:space="0" w:color="000000"/>
          <w:left w:val="none" w:sz="4" w:space="0" w:color="000000"/>
          <w:bottom w:val="none" w:sz="4" w:space="0" w:color="000000"/>
          <w:right w:val="none" w:sz="4" w:space="0" w:color="000000"/>
        </w:pBdr>
        <w:ind w:firstLine="0"/>
      </w:pPr>
      <w:r>
        <w:rPr>
          <w:rFonts w:ascii="Times New Roman" w:eastAsia="Times New Roman" w:hAnsi="Times New Roman" w:cs="Times New Roman"/>
          <w:color w:val="000000"/>
          <w:sz w:val="20"/>
        </w:rPr>
        <w:t> </w:t>
      </w:r>
    </w:p>
    <w:p w:rsidR="00B958C5" w:rsidRDefault="00885894">
      <w:pPr>
        <w:pBdr>
          <w:top w:val="none" w:sz="4" w:space="0" w:color="000000"/>
          <w:left w:val="none" w:sz="4" w:space="0" w:color="000000"/>
          <w:bottom w:val="none" w:sz="4" w:space="0" w:color="000000"/>
          <w:right w:val="none" w:sz="4" w:space="0" w:color="000000"/>
        </w:pBdr>
        <w:ind w:firstLine="0"/>
      </w:pPr>
      <w:r>
        <w:rPr>
          <w:rFonts w:ascii="Times New Roman" w:eastAsia="Times New Roman" w:hAnsi="Times New Roman" w:cs="Times New Roman"/>
          <w:color w:val="000000"/>
          <w:sz w:val="20"/>
        </w:rPr>
        <w:t> </w:t>
      </w:r>
    </w:p>
    <w:p w:rsidR="00B958C5" w:rsidRDefault="00885894">
      <w:pPr>
        <w:pBdr>
          <w:top w:val="none" w:sz="4" w:space="0" w:color="000000"/>
          <w:left w:val="none" w:sz="4" w:space="0" w:color="000000"/>
          <w:bottom w:val="none" w:sz="4" w:space="0" w:color="000000"/>
          <w:right w:val="none" w:sz="4" w:space="0" w:color="000000"/>
        </w:pBdr>
        <w:ind w:firstLine="0"/>
      </w:pPr>
      <w:r>
        <w:rPr>
          <w:rFonts w:ascii="Times New Roman" w:eastAsia="Times New Roman" w:hAnsi="Times New Roman" w:cs="Times New Roman"/>
          <w:color w:val="000000"/>
          <w:sz w:val="20"/>
        </w:rPr>
        <w:t> </w:t>
      </w:r>
    </w:p>
    <w:p w:rsidR="00B958C5" w:rsidRDefault="00885894">
      <w:pPr>
        <w:pBdr>
          <w:top w:val="none" w:sz="4" w:space="0" w:color="000000"/>
          <w:left w:val="none" w:sz="4" w:space="0" w:color="000000"/>
          <w:bottom w:val="none" w:sz="4" w:space="0" w:color="000000"/>
          <w:right w:val="none" w:sz="4" w:space="0" w:color="000000"/>
        </w:pBdr>
        <w:ind w:firstLine="0"/>
      </w:pPr>
      <w:r>
        <w:rPr>
          <w:rFonts w:ascii="Times New Roman" w:eastAsia="Times New Roman" w:hAnsi="Times New Roman" w:cs="Times New Roman"/>
          <w:color w:val="000000"/>
          <w:sz w:val="20"/>
        </w:rPr>
        <w:t> </w:t>
      </w:r>
    </w:p>
    <w:p w:rsidR="00B958C5" w:rsidRDefault="00885894">
      <w:pPr>
        <w:pBdr>
          <w:top w:val="none" w:sz="4" w:space="0" w:color="000000"/>
          <w:left w:val="none" w:sz="4" w:space="0" w:color="000000"/>
          <w:bottom w:val="none" w:sz="4" w:space="0" w:color="000000"/>
          <w:right w:val="none" w:sz="4" w:space="0" w:color="000000"/>
        </w:pBdr>
        <w:ind w:firstLine="0"/>
      </w:pPr>
      <w:r>
        <w:rPr>
          <w:rFonts w:ascii="Times New Roman" w:eastAsia="Times New Roman" w:hAnsi="Times New Roman" w:cs="Times New Roman"/>
          <w:color w:val="000000"/>
          <w:sz w:val="20"/>
        </w:rPr>
        <w:t> </w:t>
      </w:r>
    </w:p>
    <w:p w:rsidR="00B958C5" w:rsidRDefault="00885894">
      <w:pPr>
        <w:pBdr>
          <w:top w:val="none" w:sz="4" w:space="0" w:color="000000"/>
          <w:left w:val="none" w:sz="4" w:space="0" w:color="000000"/>
          <w:bottom w:val="none" w:sz="4" w:space="0" w:color="000000"/>
          <w:right w:val="none" w:sz="4" w:space="0" w:color="000000"/>
        </w:pBdr>
        <w:ind w:firstLine="0"/>
      </w:pPr>
      <w:r>
        <w:rPr>
          <w:rFonts w:ascii="Times New Roman" w:eastAsia="Times New Roman" w:hAnsi="Times New Roman" w:cs="Times New Roman"/>
          <w:color w:val="000000"/>
          <w:sz w:val="20"/>
        </w:rPr>
        <w:t> </w:t>
      </w:r>
    </w:p>
    <w:p w:rsidR="00B958C5" w:rsidRDefault="00885894">
      <w:pPr>
        <w:pBdr>
          <w:top w:val="none" w:sz="4" w:space="0" w:color="000000"/>
          <w:left w:val="none" w:sz="4" w:space="0" w:color="000000"/>
          <w:bottom w:val="none" w:sz="4" w:space="0" w:color="000000"/>
          <w:right w:val="none" w:sz="4" w:space="0" w:color="000000"/>
        </w:pBdr>
        <w:ind w:firstLine="0"/>
      </w:pPr>
      <w:r>
        <w:rPr>
          <w:rFonts w:ascii="Times New Roman" w:eastAsia="Times New Roman" w:hAnsi="Times New Roman" w:cs="Times New Roman"/>
          <w:color w:val="000000"/>
          <w:sz w:val="20"/>
        </w:rPr>
        <w:t> </w:t>
      </w:r>
    </w:p>
    <w:p w:rsidR="00B958C5" w:rsidRDefault="00885894">
      <w:pPr>
        <w:pBdr>
          <w:top w:val="none" w:sz="4" w:space="0" w:color="000000"/>
          <w:left w:val="none" w:sz="4" w:space="0" w:color="000000"/>
          <w:bottom w:val="none" w:sz="4" w:space="0" w:color="000000"/>
          <w:right w:val="none" w:sz="4" w:space="0" w:color="000000"/>
        </w:pBdr>
        <w:ind w:firstLine="0"/>
      </w:pPr>
      <w:r>
        <w:rPr>
          <w:rFonts w:ascii="Times New Roman" w:eastAsia="Times New Roman" w:hAnsi="Times New Roman" w:cs="Times New Roman"/>
          <w:color w:val="000000"/>
          <w:sz w:val="20"/>
        </w:rPr>
        <w:t>  </w:t>
      </w:r>
    </w:p>
    <w:p w:rsidR="00B958C5" w:rsidRDefault="00885894">
      <w:pPr>
        <w:pBdr>
          <w:top w:val="none" w:sz="4" w:space="0" w:color="000000"/>
          <w:left w:val="none" w:sz="4" w:space="0" w:color="000000"/>
          <w:bottom w:val="none" w:sz="4" w:space="0" w:color="000000"/>
          <w:right w:val="none" w:sz="4" w:space="0" w:color="000000"/>
        </w:pBdr>
        <w:ind w:firstLine="0"/>
      </w:pPr>
      <w:r>
        <w:rPr>
          <w:rFonts w:ascii="Times New Roman" w:eastAsia="Times New Roman" w:hAnsi="Times New Roman" w:cs="Times New Roman"/>
          <w:color w:val="000000"/>
          <w:sz w:val="20"/>
        </w:rPr>
        <w:t> </w:t>
      </w:r>
    </w:p>
    <w:p w:rsidR="00B958C5" w:rsidRDefault="00885894">
      <w:pPr>
        <w:pBdr>
          <w:top w:val="none" w:sz="4" w:space="0" w:color="000000"/>
          <w:left w:val="none" w:sz="4" w:space="0" w:color="000000"/>
          <w:bottom w:val="none" w:sz="4" w:space="0" w:color="000000"/>
          <w:right w:val="none" w:sz="4" w:space="0" w:color="000000"/>
        </w:pBdr>
        <w:ind w:firstLine="0"/>
      </w:pPr>
      <w:r>
        <w:rPr>
          <w:rFonts w:ascii="Times New Roman" w:eastAsia="Times New Roman" w:hAnsi="Times New Roman" w:cs="Times New Roman"/>
          <w:color w:val="000000"/>
          <w:sz w:val="20"/>
        </w:rPr>
        <w:t> </w:t>
      </w:r>
    </w:p>
    <w:p w:rsidR="00B958C5" w:rsidRDefault="00885894">
      <w:pPr>
        <w:pBdr>
          <w:top w:val="none" w:sz="4" w:space="0" w:color="000000"/>
          <w:left w:val="none" w:sz="4" w:space="0" w:color="000000"/>
          <w:bottom w:val="none" w:sz="4" w:space="0" w:color="000000"/>
          <w:right w:val="none" w:sz="4" w:space="0" w:color="000000"/>
        </w:pBdr>
        <w:ind w:firstLine="0"/>
      </w:pPr>
      <w:r>
        <w:rPr>
          <w:rFonts w:ascii="Times New Roman" w:eastAsia="Times New Roman" w:hAnsi="Times New Roman" w:cs="Times New Roman"/>
          <w:color w:val="000000"/>
          <w:sz w:val="20"/>
        </w:rPr>
        <w:t> </w:t>
      </w:r>
    </w:p>
    <w:p w:rsidR="00B958C5" w:rsidRDefault="00885894">
      <w:pPr>
        <w:pBdr>
          <w:top w:val="none" w:sz="4" w:space="0" w:color="000000"/>
          <w:left w:val="none" w:sz="4" w:space="0" w:color="000000"/>
          <w:bottom w:val="none" w:sz="4" w:space="0" w:color="000000"/>
          <w:right w:val="none" w:sz="4" w:space="0" w:color="000000"/>
        </w:pBdr>
        <w:ind w:firstLine="0"/>
      </w:pPr>
      <w:r>
        <w:rPr>
          <w:rFonts w:ascii="Times New Roman" w:eastAsia="Times New Roman" w:hAnsi="Times New Roman" w:cs="Times New Roman"/>
          <w:color w:val="000000"/>
          <w:sz w:val="20"/>
        </w:rPr>
        <w:t xml:space="preserve">Приказ подготовлен отделом оценки качества </w:t>
      </w:r>
    </w:p>
    <w:p w:rsidR="00B958C5" w:rsidRDefault="00885894">
      <w:pPr>
        <w:pBdr>
          <w:top w:val="none" w:sz="4" w:space="0" w:color="000000"/>
          <w:left w:val="none" w:sz="4" w:space="0" w:color="000000"/>
          <w:bottom w:val="none" w:sz="4" w:space="0" w:color="000000"/>
          <w:right w:val="none" w:sz="4" w:space="0" w:color="000000"/>
        </w:pBdr>
        <w:ind w:firstLine="0"/>
      </w:pPr>
      <w:r>
        <w:rPr>
          <w:rFonts w:ascii="Times New Roman" w:eastAsia="Times New Roman" w:hAnsi="Times New Roman" w:cs="Times New Roman"/>
          <w:color w:val="000000"/>
          <w:sz w:val="20"/>
        </w:rPr>
        <w:t>образования (начальник отдела К.И. Леонидова).</w:t>
      </w:r>
    </w:p>
    <w:p w:rsidR="00B958C5" w:rsidRDefault="00885894">
      <w:pPr>
        <w:pBdr>
          <w:top w:val="none" w:sz="4" w:space="0" w:color="000000"/>
          <w:left w:val="none" w:sz="4" w:space="0" w:color="000000"/>
          <w:bottom w:val="none" w:sz="4" w:space="0" w:color="000000"/>
          <w:right w:val="none" w:sz="4" w:space="0" w:color="000000"/>
        </w:pBdr>
        <w:ind w:firstLine="0"/>
      </w:pPr>
      <w:r>
        <w:rPr>
          <w:rFonts w:ascii="Times New Roman" w:eastAsia="Times New Roman" w:hAnsi="Times New Roman" w:cs="Times New Roman"/>
          <w:color w:val="000000"/>
          <w:sz w:val="20"/>
        </w:rPr>
        <w:t> </w:t>
      </w:r>
    </w:p>
    <w:p w:rsidR="00B958C5" w:rsidRDefault="00885894">
      <w:pPr>
        <w:pBdr>
          <w:top w:val="none" w:sz="4" w:space="0" w:color="000000"/>
          <w:left w:val="none" w:sz="4" w:space="0" w:color="000000"/>
          <w:bottom w:val="none" w:sz="4" w:space="0" w:color="000000"/>
          <w:right w:val="none" w:sz="4" w:space="0" w:color="000000"/>
        </w:pBdr>
        <w:ind w:firstLine="0"/>
        <w:jc w:val="right"/>
      </w:pPr>
      <w:r>
        <w:rPr>
          <w:rFonts w:ascii="Times New Roman" w:eastAsia="Times New Roman" w:hAnsi="Times New Roman" w:cs="Times New Roman"/>
          <w:color w:val="000000"/>
          <w:sz w:val="28"/>
        </w:rPr>
        <w:lastRenderedPageBreak/>
        <w:t>Приложение № 1</w:t>
      </w:r>
    </w:p>
    <w:p w:rsidR="00B958C5" w:rsidRDefault="00885894">
      <w:pPr>
        <w:pBdr>
          <w:top w:val="none" w:sz="4" w:space="0" w:color="000000"/>
          <w:left w:val="none" w:sz="4" w:space="0" w:color="000000"/>
          <w:bottom w:val="none" w:sz="4" w:space="0" w:color="000000"/>
          <w:right w:val="none" w:sz="4" w:space="0" w:color="000000"/>
        </w:pBdr>
        <w:ind w:firstLine="0"/>
        <w:jc w:val="right"/>
      </w:pPr>
      <w:r>
        <w:rPr>
          <w:rFonts w:ascii="Times New Roman" w:eastAsia="Times New Roman" w:hAnsi="Times New Roman" w:cs="Times New Roman"/>
          <w:color w:val="000000"/>
          <w:sz w:val="28"/>
        </w:rPr>
        <w:t> к приказу минобразования</w:t>
      </w:r>
    </w:p>
    <w:p w:rsidR="00B958C5" w:rsidRDefault="00885894">
      <w:pPr>
        <w:pBdr>
          <w:top w:val="none" w:sz="4" w:space="0" w:color="000000"/>
          <w:left w:val="none" w:sz="4" w:space="0" w:color="000000"/>
          <w:bottom w:val="none" w:sz="4" w:space="0" w:color="000000"/>
          <w:right w:val="none" w:sz="4" w:space="0" w:color="000000"/>
        </w:pBdr>
        <w:ind w:firstLine="0"/>
        <w:jc w:val="right"/>
      </w:pPr>
      <w:r>
        <w:rPr>
          <w:rFonts w:ascii="Times New Roman" w:eastAsia="Times New Roman" w:hAnsi="Times New Roman" w:cs="Times New Roman"/>
          <w:color w:val="000000"/>
          <w:sz w:val="28"/>
        </w:rPr>
        <w:t>Ростовской области</w:t>
      </w:r>
    </w:p>
    <w:p w:rsidR="00B958C5" w:rsidRDefault="00885894">
      <w:pPr>
        <w:pBdr>
          <w:top w:val="none" w:sz="4" w:space="0" w:color="000000"/>
          <w:left w:val="none" w:sz="4" w:space="0" w:color="000000"/>
          <w:bottom w:val="none" w:sz="4" w:space="0" w:color="000000"/>
          <w:right w:val="none" w:sz="4" w:space="0" w:color="000000"/>
        </w:pBdr>
        <w:ind w:firstLine="0"/>
        <w:jc w:val="right"/>
      </w:pPr>
      <w:r>
        <w:rPr>
          <w:rFonts w:ascii="Times New Roman" w:eastAsia="Times New Roman" w:hAnsi="Times New Roman" w:cs="Times New Roman"/>
          <w:color w:val="000000"/>
          <w:sz w:val="28"/>
        </w:rPr>
        <w:t> от __________   № _______</w:t>
      </w:r>
    </w:p>
    <w:p w:rsidR="00B958C5" w:rsidRDefault="00885894">
      <w:pPr>
        <w:pBdr>
          <w:top w:val="none" w:sz="4" w:space="0" w:color="000000"/>
          <w:left w:val="none" w:sz="4" w:space="0" w:color="000000"/>
          <w:bottom w:val="none" w:sz="4" w:space="0" w:color="000000"/>
          <w:right w:val="none" w:sz="4" w:space="0" w:color="000000"/>
        </w:pBdr>
        <w:ind w:firstLine="0"/>
        <w:jc w:val="center"/>
      </w:pPr>
      <w:r>
        <w:rPr>
          <w:rFonts w:ascii="Times New Roman" w:eastAsia="Times New Roman" w:hAnsi="Times New Roman" w:cs="Times New Roman"/>
          <w:color w:val="000000"/>
          <w:sz w:val="28"/>
        </w:rPr>
        <w:t> </w:t>
      </w:r>
    </w:p>
    <w:p w:rsidR="00B958C5" w:rsidRDefault="00885894">
      <w:pPr>
        <w:pBdr>
          <w:top w:val="none" w:sz="4" w:space="0" w:color="000000"/>
          <w:left w:val="none" w:sz="4" w:space="0" w:color="000000"/>
          <w:bottom w:val="none" w:sz="4" w:space="0" w:color="000000"/>
          <w:right w:val="none" w:sz="4" w:space="0" w:color="000000"/>
        </w:pBdr>
        <w:ind w:firstLine="0"/>
        <w:jc w:val="center"/>
      </w:pPr>
      <w:r>
        <w:rPr>
          <w:rFonts w:ascii="Times New Roman" w:eastAsia="Times New Roman" w:hAnsi="Times New Roman" w:cs="Times New Roman"/>
          <w:color w:val="000000"/>
          <w:sz w:val="28"/>
        </w:rPr>
        <w:t>Порядок</w:t>
      </w:r>
    </w:p>
    <w:p w:rsidR="00B958C5" w:rsidRDefault="00885894">
      <w:pPr>
        <w:pBdr>
          <w:top w:val="none" w:sz="4" w:space="0" w:color="000000"/>
          <w:left w:val="none" w:sz="4" w:space="0" w:color="000000"/>
          <w:bottom w:val="none" w:sz="4" w:space="0" w:color="000000"/>
          <w:right w:val="none" w:sz="4" w:space="0" w:color="000000"/>
        </w:pBdr>
        <w:ind w:firstLine="0"/>
        <w:jc w:val="center"/>
      </w:pPr>
      <w:r>
        <w:rPr>
          <w:rFonts w:ascii="Times New Roman" w:eastAsia="Times New Roman" w:hAnsi="Times New Roman" w:cs="Times New Roman"/>
          <w:color w:val="000000"/>
          <w:sz w:val="28"/>
        </w:rPr>
        <w:t> проведения и проверки итогового сочинения (изложения) в образовательных организациях на территории Ростовской области</w:t>
      </w:r>
    </w:p>
    <w:p w:rsidR="00B958C5" w:rsidRDefault="00885894">
      <w:pPr>
        <w:pBdr>
          <w:top w:val="none" w:sz="4" w:space="0" w:color="000000"/>
          <w:left w:val="none" w:sz="4" w:space="0" w:color="000000"/>
          <w:bottom w:val="none" w:sz="4" w:space="0" w:color="000000"/>
          <w:right w:val="none" w:sz="4" w:space="0" w:color="000000"/>
        </w:pBdr>
        <w:ind w:firstLine="0"/>
        <w:jc w:val="center"/>
      </w:pPr>
      <w:r>
        <w:rPr>
          <w:rFonts w:ascii="Times New Roman" w:eastAsia="Times New Roman" w:hAnsi="Times New Roman" w:cs="Times New Roman"/>
          <w:color w:val="000000"/>
          <w:sz w:val="28"/>
        </w:rPr>
        <w:t> </w:t>
      </w:r>
    </w:p>
    <w:p w:rsidR="00B958C5" w:rsidRDefault="00885894">
      <w:pPr>
        <w:pBdr>
          <w:top w:val="none" w:sz="4" w:space="0" w:color="000000"/>
          <w:left w:val="none" w:sz="4" w:space="0" w:color="000000"/>
          <w:bottom w:val="none" w:sz="4" w:space="0" w:color="000000"/>
          <w:right w:val="none" w:sz="4" w:space="0" w:color="000000"/>
        </w:pBdr>
        <w:ind w:firstLine="0"/>
        <w:jc w:val="center"/>
      </w:pPr>
      <w:r>
        <w:rPr>
          <w:rFonts w:ascii="Times New Roman" w:eastAsia="Times New Roman" w:hAnsi="Times New Roman" w:cs="Times New Roman"/>
          <w:color w:val="000000"/>
          <w:sz w:val="28"/>
        </w:rPr>
        <w:t xml:space="preserve">1. </w:t>
      </w:r>
      <w:r>
        <w:rPr>
          <w:rFonts w:ascii="Times New Roman" w:eastAsia="Times New Roman" w:hAnsi="Times New Roman" w:cs="Times New Roman"/>
          <w:b/>
          <w:color w:val="000000"/>
          <w:sz w:val="28"/>
        </w:rPr>
        <w:t>Общие положения</w:t>
      </w:r>
    </w:p>
    <w:p w:rsidR="00B958C5" w:rsidRDefault="00885894">
      <w:pPr>
        <w:pBdr>
          <w:top w:val="none" w:sz="4" w:space="0" w:color="000000"/>
          <w:left w:val="none" w:sz="4" w:space="0" w:color="000000"/>
          <w:bottom w:val="none" w:sz="4" w:space="0" w:color="000000"/>
          <w:right w:val="none" w:sz="4" w:space="0" w:color="000000"/>
        </w:pBdr>
        <w:ind w:firstLine="0"/>
      </w:pPr>
      <w:r>
        <w:rPr>
          <w:rFonts w:ascii="Times New Roman" w:eastAsia="Times New Roman" w:hAnsi="Times New Roman" w:cs="Times New Roman"/>
          <w:color w:val="000000"/>
          <w:sz w:val="28"/>
        </w:rPr>
        <w:t> </w:t>
      </w:r>
    </w:p>
    <w:p w:rsidR="00B958C5" w:rsidRDefault="00885894">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8"/>
        </w:rPr>
        <w:t>1.1. Настоящий порядок проведения и проверки итогового сочинения (изложения) в образовательных организациях на территории Ростовской области  (далее - Порядок) разработан в соответствии с Федеральным законом от 29.12.2012 № 273-ФЗ «Об образовании в Российской Федерации», 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04.04.2023 № 223/552 (далее – Порядок проведения ГИА-11), методическими рекомендациями Рособрнадзора по организации и проведению итогового сочинения (изложения) (далее – Методические рекомендации) и определяет порядок проведения итогового сочинения (изложения) как условия допуска к государственной итоговой аттестации, порядок и сроки проверки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after="240"/>
      </w:pPr>
      <w:r>
        <w:rPr>
          <w:rFonts w:ascii="Times New Roman" w:eastAsia="Times New Roman" w:hAnsi="Times New Roman" w:cs="Times New Roman"/>
          <w:color w:val="000000"/>
          <w:sz w:val="28"/>
        </w:rPr>
        <w:t>Результатом итогового сочинения (изложения) является «зачет» или «незачёт».</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after="240"/>
      </w:pPr>
      <w:r>
        <w:rPr>
          <w:rFonts w:ascii="Times New Roman" w:eastAsia="Times New Roman" w:hAnsi="Times New Roman" w:cs="Times New Roman"/>
          <w:color w:val="000000"/>
          <w:sz w:val="28"/>
        </w:rPr>
        <w:t xml:space="preserve">Итоговое сочинение (изложение) проводится на русском языке. </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after="240"/>
        <w:rPr>
          <w:highlight w:val="white"/>
        </w:rPr>
      </w:pPr>
      <w:r>
        <w:rPr>
          <w:rFonts w:ascii="Times New Roman" w:eastAsia="Times New Roman" w:hAnsi="Times New Roman" w:cs="Times New Roman"/>
          <w:color w:val="000000"/>
          <w:sz w:val="28"/>
          <w:highlight w:val="white"/>
        </w:rPr>
        <w:t>1.2. </w:t>
      </w:r>
      <w:r>
        <w:rPr>
          <w:rFonts w:ascii="Times New Roman" w:eastAsia="Times New Roman" w:hAnsi="Times New Roman" w:cs="Times New Roman"/>
          <w:b/>
          <w:color w:val="000000"/>
          <w:sz w:val="28"/>
          <w:highlight w:val="white"/>
        </w:rPr>
        <w:t>Особенности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rPr>
          <w:highlight w:val="white"/>
        </w:rPr>
      </w:pPr>
      <w:r>
        <w:rPr>
          <w:rFonts w:ascii="Times New Roman" w:eastAsia="Times New Roman" w:hAnsi="Times New Roman" w:cs="Times New Roman"/>
          <w:color w:val="000000"/>
          <w:sz w:val="28"/>
          <w:highlight w:val="white"/>
        </w:rPr>
        <w:t xml:space="preserve">1.2.1. Итоговое сочинение, с одной стороны, носит надпредметный характер, то есть нацелено на проверку общих речевых компетенций обучающегося, выявление уровня его речевой культуры, оценку умения выпускника рассуждать по избранной теме, аргументировать свою позицию. </w:t>
      </w:r>
    </w:p>
    <w:p w:rsidR="00B958C5" w:rsidRDefault="00885894">
      <w:pPr>
        <w:pBdr>
          <w:top w:val="none" w:sz="4" w:space="0" w:color="000000"/>
          <w:left w:val="none" w:sz="4" w:space="0" w:color="000000"/>
          <w:bottom w:val="none" w:sz="4" w:space="0" w:color="000000"/>
          <w:right w:val="none" w:sz="4" w:space="0" w:color="000000"/>
        </w:pBdr>
        <w:rPr>
          <w:highlight w:val="white"/>
        </w:rPr>
      </w:pPr>
      <w:r>
        <w:rPr>
          <w:rFonts w:ascii="Times New Roman" w:eastAsia="Times New Roman" w:hAnsi="Times New Roman" w:cs="Times New Roman"/>
          <w:color w:val="000000"/>
          <w:sz w:val="28"/>
          <w:highlight w:val="white"/>
        </w:rPr>
        <w:t xml:space="preserve">С другой стороны, оно является литературоцентричным, так как содержит требование построения аргументации с обязательным привлечением примера(-ов) из литературного материала. </w:t>
      </w:r>
    </w:p>
    <w:p w:rsidR="00B958C5" w:rsidRDefault="00885894">
      <w:pPr>
        <w:pBdr>
          <w:top w:val="none" w:sz="4" w:space="0" w:color="000000"/>
          <w:left w:val="none" w:sz="4" w:space="0" w:color="000000"/>
          <w:bottom w:val="none" w:sz="4" w:space="0" w:color="000000"/>
          <w:right w:val="none" w:sz="4" w:space="0" w:color="000000"/>
        </w:pBdr>
        <w:rPr>
          <w:highlight w:val="white"/>
        </w:rPr>
      </w:pPr>
      <w:r>
        <w:rPr>
          <w:rFonts w:ascii="Times New Roman" w:eastAsia="Times New Roman" w:hAnsi="Times New Roman" w:cs="Times New Roman"/>
          <w:color w:val="000000"/>
          <w:sz w:val="28"/>
          <w:highlight w:val="white"/>
        </w:rPr>
        <w:t>Начиная с 2022-2023 учебного года изменился подход к формированию комплектов тем итогового сочинения. Формируется закрытый банк тем итогового сочинения на основе тех тем, которые использовались в прошлые годы.</w:t>
      </w:r>
    </w:p>
    <w:p w:rsidR="00B958C5" w:rsidRDefault="00B958C5">
      <w:pPr>
        <w:pBdr>
          <w:top w:val="none" w:sz="4" w:space="0" w:color="000000"/>
          <w:left w:val="none" w:sz="4" w:space="0" w:color="000000"/>
          <w:bottom w:val="none" w:sz="4" w:space="0" w:color="000000"/>
          <w:right w:val="none" w:sz="4" w:space="0" w:color="000000"/>
        </w:pBdr>
        <w:jc w:val="center"/>
        <w:rPr>
          <w:highlight w:val="white"/>
        </w:rPr>
      </w:pPr>
    </w:p>
    <w:p w:rsidR="00B958C5" w:rsidRDefault="00885894">
      <w:pPr>
        <w:pBdr>
          <w:top w:val="none" w:sz="4" w:space="0" w:color="000000"/>
          <w:left w:val="none" w:sz="4" w:space="0" w:color="000000"/>
          <w:bottom w:val="none" w:sz="4" w:space="0" w:color="000000"/>
          <w:right w:val="none" w:sz="4" w:space="0" w:color="000000"/>
        </w:pBdr>
        <w:jc w:val="center"/>
        <w:rPr>
          <w:rFonts w:ascii="Times New Roman" w:eastAsia="Times New Roman" w:hAnsi="Times New Roman" w:cs="Times New Roman"/>
          <w:b/>
          <w:bCs/>
          <w:color w:val="000000"/>
          <w:sz w:val="28"/>
          <w:szCs w:val="28"/>
          <w:highlight w:val="white"/>
        </w:rPr>
      </w:pPr>
      <w:r>
        <w:rPr>
          <w:rFonts w:ascii="Times New Roman" w:eastAsia="Times New Roman" w:hAnsi="Times New Roman" w:cs="Times New Roman"/>
          <w:b/>
          <w:color w:val="000000"/>
          <w:sz w:val="28"/>
          <w:highlight w:val="white"/>
        </w:rPr>
        <w:t>Структура закрытого банка тем итогового сочинения</w:t>
      </w:r>
    </w:p>
    <w:p w:rsidR="00B958C5" w:rsidRDefault="00885894">
      <w:pPr>
        <w:pBdr>
          <w:top w:val="none" w:sz="4" w:space="0" w:color="000000"/>
          <w:left w:val="none" w:sz="4" w:space="0" w:color="000000"/>
          <w:bottom w:val="none" w:sz="4" w:space="0" w:color="000000"/>
          <w:right w:val="none" w:sz="4" w:space="0" w:color="000000"/>
        </w:pBdr>
        <w:jc w:val="center"/>
        <w:rPr>
          <w:highlight w:val="white"/>
        </w:rPr>
      </w:pPr>
      <w:r>
        <w:rPr>
          <w:rFonts w:ascii="Times New Roman" w:eastAsia="Times New Roman" w:hAnsi="Times New Roman" w:cs="Times New Roman"/>
          <w:b/>
          <w:color w:val="000000"/>
          <w:sz w:val="28"/>
          <w:highlight w:val="white"/>
        </w:rPr>
        <w:t> </w:t>
      </w:r>
    </w:p>
    <w:tbl>
      <w:tblPr>
        <w:tblStyle w:val="af0"/>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2112"/>
        <w:gridCol w:w="8059"/>
      </w:tblGrid>
      <w:tr w:rsidR="00B958C5">
        <w:tc>
          <w:tcPr>
            <w:tcW w:w="21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ind w:firstLine="0"/>
              <w:jc w:val="center"/>
              <w:rPr>
                <w:highlight w:val="white"/>
              </w:rPr>
            </w:pPr>
            <w:r>
              <w:rPr>
                <w:rFonts w:ascii="Times New Roman" w:eastAsia="Times New Roman" w:hAnsi="Times New Roman" w:cs="Times New Roman"/>
                <w:b/>
                <w:color w:val="000000"/>
                <w:sz w:val="28"/>
                <w:highlight w:val="white"/>
              </w:rPr>
              <w:t> </w:t>
            </w:r>
          </w:p>
        </w:tc>
        <w:tc>
          <w:tcPr>
            <w:tcW w:w="805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ind w:firstLine="0"/>
              <w:jc w:val="center"/>
              <w:rPr>
                <w:highlight w:val="white"/>
              </w:rPr>
            </w:pPr>
            <w:r>
              <w:rPr>
                <w:rFonts w:ascii="Times New Roman" w:eastAsia="Times New Roman" w:hAnsi="Times New Roman" w:cs="Times New Roman"/>
                <w:color w:val="000000"/>
                <w:sz w:val="28"/>
                <w:highlight w:val="white"/>
              </w:rPr>
              <w:t>Разделы и подразделы</w:t>
            </w:r>
          </w:p>
        </w:tc>
      </w:tr>
      <w:tr w:rsidR="00B958C5">
        <w:tc>
          <w:tcPr>
            <w:tcW w:w="211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ind w:firstLine="0"/>
              <w:jc w:val="center"/>
              <w:rPr>
                <w:highlight w:val="white"/>
              </w:rPr>
            </w:pPr>
            <w:r>
              <w:rPr>
                <w:rFonts w:ascii="Times New Roman" w:eastAsia="Times New Roman" w:hAnsi="Times New Roman" w:cs="Times New Roman"/>
                <w:b/>
                <w:color w:val="000000"/>
                <w:sz w:val="28"/>
                <w:highlight w:val="white"/>
              </w:rPr>
              <w:t>1</w:t>
            </w:r>
          </w:p>
        </w:tc>
        <w:tc>
          <w:tcPr>
            <w:tcW w:w="805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ind w:firstLine="0"/>
              <w:jc w:val="center"/>
              <w:rPr>
                <w:highlight w:val="white"/>
              </w:rPr>
            </w:pPr>
            <w:r>
              <w:rPr>
                <w:rFonts w:ascii="Times New Roman" w:eastAsia="Times New Roman" w:hAnsi="Times New Roman" w:cs="Times New Roman"/>
                <w:b/>
                <w:color w:val="000000"/>
                <w:sz w:val="28"/>
                <w:highlight w:val="white"/>
              </w:rPr>
              <w:t>Духовно-нравственные ориентиры в жизни человека</w:t>
            </w:r>
          </w:p>
        </w:tc>
      </w:tr>
      <w:tr w:rsidR="00B958C5">
        <w:tc>
          <w:tcPr>
            <w:tcW w:w="211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ind w:firstLine="0"/>
              <w:jc w:val="center"/>
              <w:rPr>
                <w:highlight w:val="white"/>
              </w:rPr>
            </w:pPr>
            <w:r>
              <w:rPr>
                <w:rFonts w:ascii="Times New Roman" w:eastAsia="Times New Roman" w:hAnsi="Times New Roman" w:cs="Times New Roman"/>
                <w:color w:val="000000"/>
                <w:sz w:val="28"/>
                <w:highlight w:val="white"/>
              </w:rPr>
              <w:lastRenderedPageBreak/>
              <w:t>1.1</w:t>
            </w:r>
          </w:p>
        </w:tc>
        <w:tc>
          <w:tcPr>
            <w:tcW w:w="805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ind w:firstLine="0"/>
              <w:jc w:val="center"/>
              <w:rPr>
                <w:highlight w:val="white"/>
              </w:rPr>
            </w:pPr>
            <w:r>
              <w:rPr>
                <w:rFonts w:ascii="Times New Roman" w:eastAsia="Times New Roman" w:hAnsi="Times New Roman" w:cs="Times New Roman"/>
                <w:color w:val="000000"/>
                <w:sz w:val="28"/>
                <w:highlight w:val="white"/>
              </w:rPr>
              <w:t>Внутренний мир человека и его личностные качества</w:t>
            </w:r>
          </w:p>
        </w:tc>
      </w:tr>
      <w:tr w:rsidR="00B958C5">
        <w:tc>
          <w:tcPr>
            <w:tcW w:w="211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ind w:firstLine="0"/>
              <w:jc w:val="center"/>
              <w:rPr>
                <w:highlight w:val="white"/>
              </w:rPr>
            </w:pPr>
            <w:r>
              <w:rPr>
                <w:rFonts w:ascii="Times New Roman" w:eastAsia="Times New Roman" w:hAnsi="Times New Roman" w:cs="Times New Roman"/>
                <w:color w:val="000000"/>
                <w:sz w:val="28"/>
                <w:highlight w:val="white"/>
              </w:rPr>
              <w:t>1.2</w:t>
            </w:r>
          </w:p>
        </w:tc>
        <w:tc>
          <w:tcPr>
            <w:tcW w:w="805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ind w:firstLine="0"/>
              <w:jc w:val="center"/>
              <w:rPr>
                <w:highlight w:val="white"/>
              </w:rPr>
            </w:pPr>
            <w:r>
              <w:rPr>
                <w:rFonts w:ascii="Times New Roman" w:eastAsia="Times New Roman" w:hAnsi="Times New Roman" w:cs="Times New Roman"/>
                <w:color w:val="000000"/>
                <w:sz w:val="28"/>
                <w:highlight w:val="white"/>
              </w:rPr>
              <w:t>Отношение человека к другому человеку (окружению), нравственные идеалы и выбор между добром и злом</w:t>
            </w:r>
          </w:p>
        </w:tc>
      </w:tr>
      <w:tr w:rsidR="00B958C5">
        <w:tc>
          <w:tcPr>
            <w:tcW w:w="211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ind w:firstLine="0"/>
              <w:jc w:val="center"/>
              <w:rPr>
                <w:highlight w:val="white"/>
              </w:rPr>
            </w:pPr>
            <w:r>
              <w:rPr>
                <w:rFonts w:ascii="Times New Roman" w:eastAsia="Times New Roman" w:hAnsi="Times New Roman" w:cs="Times New Roman"/>
                <w:color w:val="000000"/>
                <w:sz w:val="28"/>
                <w:highlight w:val="white"/>
              </w:rPr>
              <w:t>1.3</w:t>
            </w:r>
          </w:p>
        </w:tc>
        <w:tc>
          <w:tcPr>
            <w:tcW w:w="805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ind w:firstLine="0"/>
              <w:jc w:val="center"/>
              <w:rPr>
                <w:highlight w:val="white"/>
              </w:rPr>
            </w:pPr>
            <w:r>
              <w:rPr>
                <w:rFonts w:ascii="Times New Roman" w:eastAsia="Times New Roman" w:hAnsi="Times New Roman" w:cs="Times New Roman"/>
                <w:color w:val="000000"/>
                <w:sz w:val="28"/>
                <w:highlight w:val="white"/>
              </w:rPr>
              <w:t>Познание человеком самого себя</w:t>
            </w:r>
          </w:p>
        </w:tc>
      </w:tr>
      <w:tr w:rsidR="00B958C5">
        <w:tc>
          <w:tcPr>
            <w:tcW w:w="211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ind w:firstLine="0"/>
              <w:jc w:val="center"/>
              <w:rPr>
                <w:highlight w:val="white"/>
              </w:rPr>
            </w:pPr>
            <w:r>
              <w:rPr>
                <w:rFonts w:ascii="Times New Roman" w:eastAsia="Times New Roman" w:hAnsi="Times New Roman" w:cs="Times New Roman"/>
                <w:color w:val="000000"/>
                <w:sz w:val="28"/>
                <w:highlight w:val="white"/>
              </w:rPr>
              <w:t>1.4</w:t>
            </w:r>
          </w:p>
        </w:tc>
        <w:tc>
          <w:tcPr>
            <w:tcW w:w="805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ind w:firstLine="0"/>
              <w:jc w:val="center"/>
              <w:rPr>
                <w:highlight w:val="white"/>
              </w:rPr>
            </w:pPr>
            <w:r>
              <w:rPr>
                <w:rFonts w:ascii="Times New Roman" w:eastAsia="Times New Roman" w:hAnsi="Times New Roman" w:cs="Times New Roman"/>
                <w:color w:val="000000"/>
                <w:sz w:val="28"/>
                <w:highlight w:val="white"/>
              </w:rPr>
              <w:t>Свобода человека и ее ограничения</w:t>
            </w:r>
          </w:p>
        </w:tc>
      </w:tr>
      <w:tr w:rsidR="00B958C5">
        <w:tc>
          <w:tcPr>
            <w:tcW w:w="211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ind w:firstLine="0"/>
              <w:jc w:val="center"/>
              <w:rPr>
                <w:highlight w:val="white"/>
              </w:rPr>
            </w:pPr>
            <w:r>
              <w:rPr>
                <w:rFonts w:ascii="Times New Roman" w:eastAsia="Times New Roman" w:hAnsi="Times New Roman" w:cs="Times New Roman"/>
                <w:b/>
                <w:color w:val="000000"/>
                <w:sz w:val="28"/>
                <w:highlight w:val="white"/>
              </w:rPr>
              <w:t>2</w:t>
            </w:r>
          </w:p>
        </w:tc>
        <w:tc>
          <w:tcPr>
            <w:tcW w:w="805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ind w:firstLine="0"/>
              <w:jc w:val="center"/>
              <w:rPr>
                <w:highlight w:val="white"/>
              </w:rPr>
            </w:pPr>
            <w:r>
              <w:rPr>
                <w:rFonts w:ascii="Times New Roman" w:eastAsia="Times New Roman" w:hAnsi="Times New Roman" w:cs="Times New Roman"/>
                <w:b/>
                <w:color w:val="000000"/>
                <w:sz w:val="28"/>
                <w:highlight w:val="white"/>
              </w:rPr>
              <w:t>Семья, общество, Отечество в жизни человека</w:t>
            </w:r>
          </w:p>
        </w:tc>
      </w:tr>
      <w:tr w:rsidR="00B958C5">
        <w:tc>
          <w:tcPr>
            <w:tcW w:w="211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ind w:firstLine="0"/>
              <w:jc w:val="center"/>
              <w:rPr>
                <w:highlight w:val="white"/>
              </w:rPr>
            </w:pPr>
            <w:r>
              <w:rPr>
                <w:rFonts w:ascii="Times New Roman" w:eastAsia="Times New Roman" w:hAnsi="Times New Roman" w:cs="Times New Roman"/>
                <w:color w:val="000000"/>
                <w:sz w:val="28"/>
                <w:highlight w:val="white"/>
              </w:rPr>
              <w:t>2.1</w:t>
            </w:r>
          </w:p>
        </w:tc>
        <w:tc>
          <w:tcPr>
            <w:tcW w:w="805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ind w:firstLine="0"/>
              <w:jc w:val="center"/>
              <w:rPr>
                <w:highlight w:val="white"/>
              </w:rPr>
            </w:pPr>
            <w:r>
              <w:rPr>
                <w:rFonts w:ascii="Times New Roman" w:eastAsia="Times New Roman" w:hAnsi="Times New Roman" w:cs="Times New Roman"/>
                <w:color w:val="000000"/>
                <w:sz w:val="28"/>
                <w:highlight w:val="white"/>
              </w:rPr>
              <w:t>Семья, род; семейные ценности и традиции</w:t>
            </w:r>
          </w:p>
        </w:tc>
      </w:tr>
      <w:tr w:rsidR="00B958C5">
        <w:tc>
          <w:tcPr>
            <w:tcW w:w="211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ind w:firstLine="0"/>
              <w:jc w:val="center"/>
              <w:rPr>
                <w:highlight w:val="white"/>
              </w:rPr>
            </w:pPr>
            <w:r>
              <w:rPr>
                <w:rFonts w:ascii="Times New Roman" w:eastAsia="Times New Roman" w:hAnsi="Times New Roman" w:cs="Times New Roman"/>
                <w:color w:val="000000"/>
                <w:sz w:val="28"/>
                <w:highlight w:val="white"/>
              </w:rPr>
              <w:t>2.2</w:t>
            </w:r>
          </w:p>
        </w:tc>
        <w:tc>
          <w:tcPr>
            <w:tcW w:w="805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ind w:firstLine="0"/>
              <w:jc w:val="center"/>
              <w:rPr>
                <w:highlight w:val="white"/>
              </w:rPr>
            </w:pPr>
            <w:r>
              <w:rPr>
                <w:rFonts w:ascii="Times New Roman" w:eastAsia="Times New Roman" w:hAnsi="Times New Roman" w:cs="Times New Roman"/>
                <w:color w:val="000000"/>
                <w:sz w:val="28"/>
                <w:highlight w:val="white"/>
              </w:rPr>
              <w:t>Человек и общество</w:t>
            </w:r>
          </w:p>
        </w:tc>
      </w:tr>
      <w:tr w:rsidR="00B958C5">
        <w:tc>
          <w:tcPr>
            <w:tcW w:w="211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ind w:firstLine="0"/>
              <w:jc w:val="center"/>
              <w:rPr>
                <w:highlight w:val="white"/>
              </w:rPr>
            </w:pPr>
            <w:r>
              <w:rPr>
                <w:rFonts w:ascii="Times New Roman" w:eastAsia="Times New Roman" w:hAnsi="Times New Roman" w:cs="Times New Roman"/>
                <w:color w:val="000000"/>
                <w:sz w:val="28"/>
                <w:highlight w:val="white"/>
              </w:rPr>
              <w:t>2.3</w:t>
            </w:r>
          </w:p>
        </w:tc>
        <w:tc>
          <w:tcPr>
            <w:tcW w:w="805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ind w:firstLine="0"/>
              <w:jc w:val="center"/>
              <w:rPr>
                <w:highlight w:val="white"/>
              </w:rPr>
            </w:pPr>
            <w:r>
              <w:rPr>
                <w:rFonts w:ascii="Times New Roman" w:eastAsia="Times New Roman" w:hAnsi="Times New Roman" w:cs="Times New Roman"/>
                <w:color w:val="000000"/>
                <w:sz w:val="28"/>
                <w:highlight w:val="white"/>
              </w:rPr>
              <w:t>Родина, государство, гражданская позиция человека</w:t>
            </w:r>
          </w:p>
        </w:tc>
      </w:tr>
      <w:tr w:rsidR="00B958C5">
        <w:tc>
          <w:tcPr>
            <w:tcW w:w="211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ind w:firstLine="0"/>
              <w:jc w:val="center"/>
              <w:rPr>
                <w:highlight w:val="white"/>
              </w:rPr>
            </w:pPr>
            <w:r>
              <w:rPr>
                <w:rFonts w:ascii="Times New Roman" w:eastAsia="Times New Roman" w:hAnsi="Times New Roman" w:cs="Times New Roman"/>
                <w:b/>
                <w:color w:val="000000"/>
                <w:sz w:val="28"/>
                <w:highlight w:val="white"/>
              </w:rPr>
              <w:t>3</w:t>
            </w:r>
          </w:p>
        </w:tc>
        <w:tc>
          <w:tcPr>
            <w:tcW w:w="805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ind w:firstLine="0"/>
              <w:jc w:val="center"/>
              <w:rPr>
                <w:highlight w:val="white"/>
              </w:rPr>
            </w:pPr>
            <w:r>
              <w:rPr>
                <w:rFonts w:ascii="Times New Roman" w:eastAsia="Times New Roman" w:hAnsi="Times New Roman" w:cs="Times New Roman"/>
                <w:b/>
                <w:color w:val="000000"/>
                <w:sz w:val="28"/>
                <w:highlight w:val="white"/>
              </w:rPr>
              <w:t>Природа и культура в жизни человека</w:t>
            </w:r>
          </w:p>
        </w:tc>
      </w:tr>
      <w:tr w:rsidR="00B958C5">
        <w:tc>
          <w:tcPr>
            <w:tcW w:w="211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ind w:firstLine="0"/>
              <w:jc w:val="center"/>
              <w:rPr>
                <w:highlight w:val="white"/>
              </w:rPr>
            </w:pPr>
            <w:r>
              <w:rPr>
                <w:rFonts w:ascii="Times New Roman" w:eastAsia="Times New Roman" w:hAnsi="Times New Roman" w:cs="Times New Roman"/>
                <w:color w:val="000000"/>
                <w:sz w:val="28"/>
                <w:highlight w:val="white"/>
              </w:rPr>
              <w:t>3.1</w:t>
            </w:r>
          </w:p>
        </w:tc>
        <w:tc>
          <w:tcPr>
            <w:tcW w:w="805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ind w:firstLine="0"/>
              <w:jc w:val="center"/>
              <w:rPr>
                <w:highlight w:val="white"/>
              </w:rPr>
            </w:pPr>
            <w:r>
              <w:rPr>
                <w:rFonts w:ascii="Times New Roman" w:eastAsia="Times New Roman" w:hAnsi="Times New Roman" w:cs="Times New Roman"/>
                <w:color w:val="000000"/>
                <w:sz w:val="28"/>
                <w:highlight w:val="white"/>
              </w:rPr>
              <w:t>Природа и человек</w:t>
            </w:r>
          </w:p>
        </w:tc>
      </w:tr>
      <w:tr w:rsidR="00B958C5">
        <w:tc>
          <w:tcPr>
            <w:tcW w:w="211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ind w:firstLine="0"/>
              <w:jc w:val="center"/>
              <w:rPr>
                <w:highlight w:val="white"/>
              </w:rPr>
            </w:pPr>
            <w:r>
              <w:rPr>
                <w:rFonts w:ascii="Times New Roman" w:eastAsia="Times New Roman" w:hAnsi="Times New Roman" w:cs="Times New Roman"/>
                <w:color w:val="000000"/>
                <w:sz w:val="28"/>
                <w:highlight w:val="white"/>
              </w:rPr>
              <w:t>3.2</w:t>
            </w:r>
          </w:p>
        </w:tc>
        <w:tc>
          <w:tcPr>
            <w:tcW w:w="805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ind w:firstLine="0"/>
              <w:jc w:val="center"/>
              <w:rPr>
                <w:highlight w:val="white"/>
              </w:rPr>
            </w:pPr>
            <w:r>
              <w:rPr>
                <w:rFonts w:ascii="Times New Roman" w:eastAsia="Times New Roman" w:hAnsi="Times New Roman" w:cs="Times New Roman"/>
                <w:color w:val="000000"/>
                <w:sz w:val="28"/>
                <w:highlight w:val="white"/>
              </w:rPr>
              <w:t>Наука и человек</w:t>
            </w:r>
          </w:p>
        </w:tc>
      </w:tr>
      <w:tr w:rsidR="00B958C5">
        <w:tc>
          <w:tcPr>
            <w:tcW w:w="211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ind w:firstLine="0"/>
              <w:jc w:val="center"/>
              <w:rPr>
                <w:highlight w:val="white"/>
              </w:rPr>
            </w:pPr>
            <w:r>
              <w:rPr>
                <w:rFonts w:ascii="Times New Roman" w:eastAsia="Times New Roman" w:hAnsi="Times New Roman" w:cs="Times New Roman"/>
                <w:color w:val="000000"/>
                <w:sz w:val="28"/>
                <w:highlight w:val="white"/>
              </w:rPr>
              <w:t>3.3</w:t>
            </w:r>
          </w:p>
        </w:tc>
        <w:tc>
          <w:tcPr>
            <w:tcW w:w="805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ind w:firstLine="0"/>
              <w:jc w:val="center"/>
              <w:rPr>
                <w:highlight w:val="white"/>
              </w:rPr>
            </w:pPr>
            <w:r>
              <w:rPr>
                <w:rFonts w:ascii="Times New Roman" w:eastAsia="Times New Roman" w:hAnsi="Times New Roman" w:cs="Times New Roman"/>
                <w:color w:val="000000"/>
                <w:sz w:val="28"/>
                <w:highlight w:val="white"/>
              </w:rPr>
              <w:t>Искусство и человек</w:t>
            </w:r>
          </w:p>
        </w:tc>
      </w:tr>
      <w:tr w:rsidR="00B958C5">
        <w:trPr>
          <w:trHeight w:val="322"/>
        </w:trPr>
        <w:tc>
          <w:tcPr>
            <w:tcW w:w="2112" w:type="dxa"/>
            <w:vMerge w:val="restar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ind w:firstLine="0"/>
              <w:jc w:val="center"/>
              <w:rPr>
                <w:rFonts w:ascii="Times New Roman" w:eastAsia="Times New Roman" w:hAnsi="Times New Roman" w:cs="Times New Roman"/>
                <w:color w:val="000000"/>
                <w:sz w:val="28"/>
                <w:highlight w:val="green"/>
              </w:rPr>
            </w:pPr>
            <w:r>
              <w:rPr>
                <w:rFonts w:ascii="Times New Roman" w:eastAsia="Times New Roman" w:hAnsi="Times New Roman" w:cs="Times New Roman"/>
                <w:color w:val="000000"/>
                <w:sz w:val="28"/>
                <w:highlight w:val="green"/>
              </w:rPr>
              <w:t>3.4</w:t>
            </w:r>
          </w:p>
        </w:tc>
        <w:tc>
          <w:tcPr>
            <w:tcW w:w="8059" w:type="dxa"/>
            <w:vMerge w:val="restar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ind w:firstLine="0"/>
              <w:jc w:val="center"/>
              <w:rPr>
                <w:rFonts w:ascii="Times New Roman" w:eastAsia="Times New Roman" w:hAnsi="Times New Roman" w:cs="Times New Roman"/>
                <w:color w:val="000000"/>
                <w:sz w:val="28"/>
                <w:highlight w:val="green"/>
              </w:rPr>
            </w:pPr>
            <w:r>
              <w:rPr>
                <w:rFonts w:ascii="Times New Roman" w:eastAsia="Times New Roman" w:hAnsi="Times New Roman" w:cs="Times New Roman"/>
                <w:color w:val="000000"/>
                <w:sz w:val="28"/>
                <w:highlight w:val="green"/>
              </w:rPr>
              <w:t>Язык и языковая личность</w:t>
            </w:r>
          </w:p>
        </w:tc>
      </w:tr>
    </w:tbl>
    <w:p w:rsidR="00B958C5" w:rsidRDefault="00885894">
      <w:pPr>
        <w:pBdr>
          <w:top w:val="none" w:sz="4" w:space="0" w:color="000000"/>
          <w:left w:val="none" w:sz="4" w:space="0" w:color="000000"/>
          <w:bottom w:val="none" w:sz="4" w:space="0" w:color="000000"/>
          <w:right w:val="none" w:sz="4" w:space="0" w:color="000000"/>
        </w:pBdr>
        <w:rPr>
          <w:highlight w:val="white"/>
        </w:rPr>
      </w:pPr>
      <w:r>
        <w:rPr>
          <w:rFonts w:ascii="Times New Roman" w:eastAsia="Times New Roman" w:hAnsi="Times New Roman" w:cs="Times New Roman"/>
          <w:color w:val="000000"/>
          <w:sz w:val="28"/>
          <w:highlight w:val="white"/>
        </w:rPr>
        <w:t> </w:t>
      </w:r>
    </w:p>
    <w:p w:rsidR="00B958C5" w:rsidRDefault="00885894">
      <w:pPr>
        <w:pBdr>
          <w:top w:val="none" w:sz="4" w:space="0" w:color="000000"/>
          <w:left w:val="none" w:sz="4" w:space="0" w:color="000000"/>
          <w:bottom w:val="none" w:sz="4" w:space="0" w:color="000000"/>
          <w:right w:val="none" w:sz="4" w:space="0" w:color="000000"/>
        </w:pBdr>
        <w:rPr>
          <w:highlight w:val="white"/>
        </w:rPr>
      </w:pPr>
      <w:r>
        <w:rPr>
          <w:rFonts w:ascii="Times New Roman" w:eastAsia="Times New Roman" w:hAnsi="Times New Roman" w:cs="Times New Roman"/>
          <w:b/>
          <w:color w:val="000000"/>
          <w:sz w:val="28"/>
          <w:highlight w:val="white"/>
        </w:rPr>
        <w:t>Комментарии к разделам закрытого банка тем итогового сочинения</w:t>
      </w:r>
    </w:p>
    <w:p w:rsidR="00B958C5" w:rsidRDefault="00885894">
      <w:pPr>
        <w:pBdr>
          <w:top w:val="none" w:sz="4" w:space="0" w:color="000000"/>
          <w:left w:val="none" w:sz="4" w:space="0" w:color="000000"/>
          <w:bottom w:val="none" w:sz="4" w:space="0" w:color="000000"/>
          <w:right w:val="none" w:sz="4" w:space="0" w:color="000000"/>
        </w:pBdr>
        <w:rPr>
          <w:highlight w:val="white"/>
        </w:rPr>
      </w:pPr>
      <w:r>
        <w:rPr>
          <w:rFonts w:ascii="Times New Roman" w:eastAsia="Times New Roman" w:hAnsi="Times New Roman" w:cs="Times New Roman"/>
          <w:b/>
          <w:color w:val="000000"/>
          <w:sz w:val="28"/>
          <w:highlight w:val="white"/>
        </w:rPr>
        <w:t>Раздел 1</w:t>
      </w:r>
      <w:r>
        <w:rPr>
          <w:rFonts w:ascii="Times New Roman" w:eastAsia="Times New Roman" w:hAnsi="Times New Roman" w:cs="Times New Roman"/>
          <w:color w:val="000000"/>
          <w:sz w:val="28"/>
          <w:highlight w:val="white"/>
        </w:rPr>
        <w:t xml:space="preserve">. Духовно-нравственные ориентиры в жизни человека </w:t>
      </w:r>
    </w:p>
    <w:p w:rsidR="00B958C5" w:rsidRDefault="00885894">
      <w:pPr>
        <w:pBdr>
          <w:top w:val="none" w:sz="4" w:space="0" w:color="000000"/>
          <w:left w:val="none" w:sz="4" w:space="0" w:color="000000"/>
          <w:bottom w:val="none" w:sz="4" w:space="0" w:color="000000"/>
          <w:right w:val="none" w:sz="4" w:space="0" w:color="000000"/>
        </w:pBdr>
        <w:rPr>
          <w:highlight w:val="white"/>
        </w:rPr>
      </w:pPr>
      <w:r>
        <w:rPr>
          <w:rFonts w:ascii="Times New Roman" w:eastAsia="Times New Roman" w:hAnsi="Times New Roman" w:cs="Times New Roman"/>
          <w:color w:val="000000"/>
          <w:sz w:val="28"/>
          <w:highlight w:val="white"/>
        </w:rPr>
        <w:t xml:space="preserve">Темы раздела: </w:t>
      </w:r>
    </w:p>
    <w:p w:rsidR="00B958C5" w:rsidRDefault="00885894">
      <w:pPr>
        <w:pBdr>
          <w:top w:val="none" w:sz="4" w:space="0" w:color="000000"/>
          <w:left w:val="none" w:sz="4" w:space="0" w:color="000000"/>
          <w:bottom w:val="none" w:sz="4" w:space="0" w:color="000000"/>
          <w:right w:val="none" w:sz="4" w:space="0" w:color="000000"/>
        </w:pBdr>
        <w:rPr>
          <w:highlight w:val="white"/>
        </w:rPr>
      </w:pPr>
      <w:r>
        <w:rPr>
          <w:rFonts w:ascii="Times New Roman" w:eastAsia="Times New Roman" w:hAnsi="Times New Roman" w:cs="Times New Roman"/>
          <w:color w:val="000000"/>
          <w:sz w:val="28"/>
          <w:highlight w:val="white"/>
        </w:rPr>
        <w:t xml:space="preserve">- связаны с вопросами, которые человек задаёт себе сам, в том числе в ситуации нравственного выбора; </w:t>
      </w:r>
    </w:p>
    <w:p w:rsidR="00B958C5" w:rsidRDefault="00885894">
      <w:pPr>
        <w:pBdr>
          <w:top w:val="none" w:sz="4" w:space="0" w:color="000000"/>
          <w:left w:val="none" w:sz="4" w:space="0" w:color="000000"/>
          <w:bottom w:val="none" w:sz="4" w:space="0" w:color="000000"/>
          <w:right w:val="none" w:sz="4" w:space="0" w:color="000000"/>
        </w:pBdr>
        <w:rPr>
          <w:highlight w:val="white"/>
        </w:rPr>
      </w:pPr>
      <w:r>
        <w:rPr>
          <w:rFonts w:ascii="Times New Roman" w:eastAsia="Times New Roman" w:hAnsi="Times New Roman" w:cs="Times New Roman"/>
          <w:color w:val="000000"/>
          <w:sz w:val="28"/>
          <w:highlight w:val="white"/>
        </w:rPr>
        <w:t xml:space="preserve">- нацеливают на рассуждение о нравственных идеалах и моральных нормах, сиюминутном и вечном, добре и зле, о свободе и ответственности; </w:t>
      </w:r>
    </w:p>
    <w:p w:rsidR="00B958C5" w:rsidRDefault="00885894">
      <w:pPr>
        <w:pBdr>
          <w:top w:val="none" w:sz="4" w:space="0" w:color="000000"/>
          <w:left w:val="none" w:sz="4" w:space="0" w:color="000000"/>
          <w:bottom w:val="none" w:sz="4" w:space="0" w:color="000000"/>
          <w:right w:val="none" w:sz="4" w:space="0" w:color="000000"/>
        </w:pBdr>
        <w:rPr>
          <w:highlight w:val="white"/>
        </w:rPr>
      </w:pPr>
      <w:r>
        <w:rPr>
          <w:rFonts w:ascii="Times New Roman" w:eastAsia="Times New Roman" w:hAnsi="Times New Roman" w:cs="Times New Roman"/>
          <w:color w:val="000000"/>
          <w:sz w:val="28"/>
          <w:highlight w:val="white"/>
        </w:rPr>
        <w:t>- касаются размышлений о смысле жизни, гуманном и антигуманном поступках, их мотивах, причинах внутреннего разлада и об угрызениях совести;</w:t>
      </w:r>
    </w:p>
    <w:p w:rsidR="00B958C5" w:rsidRDefault="00885894">
      <w:pPr>
        <w:pBdr>
          <w:top w:val="none" w:sz="4" w:space="0" w:color="000000"/>
          <w:left w:val="none" w:sz="4" w:space="0" w:color="000000"/>
          <w:bottom w:val="none" w:sz="4" w:space="0" w:color="000000"/>
          <w:right w:val="none" w:sz="4" w:space="0" w:color="000000"/>
        </w:pBdr>
        <w:rPr>
          <w:highlight w:val="white"/>
        </w:rPr>
      </w:pPr>
      <w:r>
        <w:rPr>
          <w:rFonts w:ascii="Times New Roman" w:eastAsia="Times New Roman" w:hAnsi="Times New Roman" w:cs="Times New Roman"/>
          <w:color w:val="000000"/>
          <w:sz w:val="28"/>
          <w:highlight w:val="white"/>
        </w:rPr>
        <w:t>- позволяют задуматься об образе жизни человека, о выборе им жизненного пути, значимой цели и средствах её достижения, любви и дружбе;</w:t>
      </w:r>
    </w:p>
    <w:p w:rsidR="00B958C5" w:rsidRDefault="00885894">
      <w:pPr>
        <w:pBdr>
          <w:top w:val="none" w:sz="4" w:space="0" w:color="000000"/>
          <w:left w:val="none" w:sz="4" w:space="0" w:color="000000"/>
          <w:bottom w:val="none" w:sz="4" w:space="0" w:color="000000"/>
          <w:right w:val="none" w:sz="4" w:space="0" w:color="000000"/>
        </w:pBdr>
        <w:rPr>
          <w:highlight w:val="white"/>
        </w:rPr>
      </w:pPr>
      <w:r>
        <w:rPr>
          <w:rFonts w:ascii="Times New Roman" w:eastAsia="Times New Roman" w:hAnsi="Times New Roman" w:cs="Times New Roman"/>
          <w:color w:val="000000"/>
          <w:sz w:val="28"/>
          <w:highlight w:val="white"/>
        </w:rPr>
        <w:t xml:space="preserve">- побуждают к самоанализу, осмыслению опыта других людей (или поступков литературных героев), стремящихся понять себя. </w:t>
      </w:r>
    </w:p>
    <w:p w:rsidR="00B958C5" w:rsidRDefault="00885894">
      <w:pPr>
        <w:pBdr>
          <w:top w:val="none" w:sz="4" w:space="0" w:color="000000"/>
          <w:left w:val="none" w:sz="4" w:space="0" w:color="000000"/>
          <w:bottom w:val="none" w:sz="4" w:space="0" w:color="000000"/>
          <w:right w:val="none" w:sz="4" w:space="0" w:color="000000"/>
        </w:pBdr>
        <w:rPr>
          <w:highlight w:val="white"/>
        </w:rPr>
      </w:pPr>
      <w:r>
        <w:rPr>
          <w:rFonts w:ascii="Times New Roman" w:eastAsia="Times New Roman" w:hAnsi="Times New Roman" w:cs="Times New Roman"/>
          <w:b/>
          <w:color w:val="000000"/>
          <w:sz w:val="28"/>
          <w:highlight w:val="white"/>
        </w:rPr>
        <w:t>Раздел 2.</w:t>
      </w:r>
      <w:r>
        <w:rPr>
          <w:rFonts w:ascii="Times New Roman" w:eastAsia="Times New Roman" w:hAnsi="Times New Roman" w:cs="Times New Roman"/>
          <w:color w:val="000000"/>
          <w:sz w:val="28"/>
          <w:highlight w:val="white"/>
        </w:rPr>
        <w:t xml:space="preserve"> Семья, общество, Отечество в жизни человека </w:t>
      </w:r>
    </w:p>
    <w:p w:rsidR="00B958C5" w:rsidRDefault="00885894">
      <w:pPr>
        <w:pBdr>
          <w:top w:val="none" w:sz="4" w:space="0" w:color="000000"/>
          <w:left w:val="none" w:sz="4" w:space="0" w:color="000000"/>
          <w:bottom w:val="none" w:sz="4" w:space="0" w:color="000000"/>
          <w:right w:val="none" w:sz="4" w:space="0" w:color="000000"/>
        </w:pBdr>
        <w:rPr>
          <w:highlight w:val="white"/>
        </w:rPr>
      </w:pPr>
      <w:r>
        <w:rPr>
          <w:rFonts w:ascii="Times New Roman" w:eastAsia="Times New Roman" w:hAnsi="Times New Roman" w:cs="Times New Roman"/>
          <w:color w:val="000000"/>
          <w:sz w:val="28"/>
          <w:highlight w:val="white"/>
        </w:rPr>
        <w:t xml:space="preserve">Темы раздела: </w:t>
      </w:r>
    </w:p>
    <w:p w:rsidR="00B958C5" w:rsidRDefault="00885894">
      <w:pPr>
        <w:pBdr>
          <w:top w:val="none" w:sz="4" w:space="0" w:color="000000"/>
          <w:left w:val="none" w:sz="4" w:space="0" w:color="000000"/>
          <w:bottom w:val="none" w:sz="4" w:space="0" w:color="000000"/>
          <w:right w:val="none" w:sz="4" w:space="0" w:color="000000"/>
        </w:pBdr>
        <w:rPr>
          <w:highlight w:val="white"/>
        </w:rPr>
      </w:pPr>
      <w:r>
        <w:rPr>
          <w:rFonts w:ascii="Times New Roman" w:eastAsia="Times New Roman" w:hAnsi="Times New Roman" w:cs="Times New Roman"/>
          <w:color w:val="000000"/>
          <w:sz w:val="28"/>
          <w:highlight w:val="white"/>
        </w:rPr>
        <w:t xml:space="preserve">- связаны со взглядом на человека как представителя семьи, социума, народа, поколения, эпохи; </w:t>
      </w:r>
    </w:p>
    <w:p w:rsidR="00B958C5" w:rsidRDefault="00885894">
      <w:pPr>
        <w:pBdr>
          <w:top w:val="none" w:sz="4" w:space="0" w:color="000000"/>
          <w:left w:val="none" w:sz="4" w:space="0" w:color="000000"/>
          <w:bottom w:val="none" w:sz="4" w:space="0" w:color="000000"/>
          <w:right w:val="none" w:sz="4" w:space="0" w:color="000000"/>
        </w:pBdr>
        <w:rPr>
          <w:highlight w:val="white"/>
        </w:rPr>
      </w:pPr>
      <w:r>
        <w:rPr>
          <w:rFonts w:ascii="Times New Roman" w:eastAsia="Times New Roman" w:hAnsi="Times New Roman" w:cs="Times New Roman"/>
          <w:color w:val="000000"/>
          <w:sz w:val="28"/>
          <w:highlight w:val="white"/>
        </w:rPr>
        <w:t xml:space="preserve">- нацеливают на размышление о семейных и общественных ценностях, традициях и обычаях, межличностных отношениях и влиянии среды на человека; </w:t>
      </w:r>
    </w:p>
    <w:p w:rsidR="00B958C5" w:rsidRDefault="00885894">
      <w:pPr>
        <w:pBdr>
          <w:top w:val="none" w:sz="4" w:space="0" w:color="000000"/>
          <w:left w:val="none" w:sz="4" w:space="0" w:color="000000"/>
          <w:bottom w:val="none" w:sz="4" w:space="0" w:color="000000"/>
          <w:right w:val="none" w:sz="4" w:space="0" w:color="000000"/>
        </w:pBdr>
        <w:rPr>
          <w:highlight w:val="white"/>
        </w:rPr>
      </w:pPr>
      <w:r>
        <w:rPr>
          <w:rFonts w:ascii="Times New Roman" w:eastAsia="Times New Roman" w:hAnsi="Times New Roman" w:cs="Times New Roman"/>
          <w:color w:val="000000"/>
          <w:sz w:val="28"/>
          <w:highlight w:val="white"/>
        </w:rPr>
        <w:t xml:space="preserve">- касаются вопросов исторического времени, гражданских идеалов, важности сохранения исторической памяти, роли личности в истории; </w:t>
      </w:r>
    </w:p>
    <w:p w:rsidR="00B958C5" w:rsidRDefault="00885894">
      <w:pPr>
        <w:pBdr>
          <w:top w:val="none" w:sz="4" w:space="0" w:color="000000"/>
          <w:left w:val="none" w:sz="4" w:space="0" w:color="000000"/>
          <w:bottom w:val="none" w:sz="4" w:space="0" w:color="000000"/>
          <w:right w:val="none" w:sz="4" w:space="0" w:color="000000"/>
        </w:pBdr>
        <w:rPr>
          <w:highlight w:val="white"/>
        </w:rPr>
      </w:pPr>
      <w:r>
        <w:rPr>
          <w:rFonts w:ascii="Times New Roman" w:eastAsia="Times New Roman" w:hAnsi="Times New Roman" w:cs="Times New Roman"/>
          <w:color w:val="000000"/>
          <w:sz w:val="28"/>
          <w:highlight w:val="white"/>
        </w:rPr>
        <w:t xml:space="preserve">- позволяют задуматься о славе и бесславии, личном и общественном, своем вкладе в общественный прогресс; </w:t>
      </w:r>
    </w:p>
    <w:p w:rsidR="00B958C5" w:rsidRDefault="00885894">
      <w:pPr>
        <w:pBdr>
          <w:top w:val="none" w:sz="4" w:space="0" w:color="000000"/>
          <w:left w:val="none" w:sz="4" w:space="0" w:color="000000"/>
          <w:bottom w:val="none" w:sz="4" w:space="0" w:color="000000"/>
          <w:right w:val="none" w:sz="4" w:space="0" w:color="000000"/>
        </w:pBdr>
        <w:rPr>
          <w:highlight w:val="white"/>
        </w:rPr>
      </w:pPr>
      <w:r>
        <w:rPr>
          <w:rFonts w:ascii="Times New Roman" w:eastAsia="Times New Roman" w:hAnsi="Times New Roman" w:cs="Times New Roman"/>
          <w:color w:val="000000"/>
          <w:sz w:val="28"/>
          <w:highlight w:val="white"/>
        </w:rPr>
        <w:t xml:space="preserve">- побуждают рассуждать об образовании и о воспитании, споре поколений и об общественном благополучии, о народном подвиге и направлениях развития общества. </w:t>
      </w:r>
    </w:p>
    <w:p w:rsidR="00B958C5" w:rsidRDefault="00885894">
      <w:pPr>
        <w:pBdr>
          <w:top w:val="none" w:sz="4" w:space="0" w:color="000000"/>
          <w:left w:val="none" w:sz="4" w:space="0" w:color="000000"/>
          <w:bottom w:val="none" w:sz="4" w:space="0" w:color="000000"/>
          <w:right w:val="none" w:sz="4" w:space="0" w:color="000000"/>
        </w:pBdr>
        <w:rPr>
          <w:highlight w:val="white"/>
        </w:rPr>
      </w:pPr>
      <w:r>
        <w:rPr>
          <w:rFonts w:ascii="Times New Roman" w:eastAsia="Times New Roman" w:hAnsi="Times New Roman" w:cs="Times New Roman"/>
          <w:b/>
          <w:color w:val="000000"/>
          <w:sz w:val="28"/>
          <w:highlight w:val="white"/>
        </w:rPr>
        <w:t>Раздел 3</w:t>
      </w:r>
      <w:r>
        <w:rPr>
          <w:rFonts w:ascii="Times New Roman" w:eastAsia="Times New Roman" w:hAnsi="Times New Roman" w:cs="Times New Roman"/>
          <w:color w:val="000000"/>
          <w:sz w:val="28"/>
          <w:highlight w:val="white"/>
        </w:rPr>
        <w:t xml:space="preserve">. Природа и культура в жизни человека </w:t>
      </w:r>
    </w:p>
    <w:p w:rsidR="00B958C5" w:rsidRDefault="00885894">
      <w:pPr>
        <w:pBdr>
          <w:top w:val="none" w:sz="4" w:space="0" w:color="000000"/>
          <w:left w:val="none" w:sz="4" w:space="0" w:color="000000"/>
          <w:bottom w:val="none" w:sz="4" w:space="0" w:color="000000"/>
          <w:right w:val="none" w:sz="4" w:space="0" w:color="000000"/>
        </w:pBdr>
        <w:rPr>
          <w:highlight w:val="white"/>
        </w:rPr>
      </w:pPr>
      <w:r>
        <w:rPr>
          <w:rFonts w:ascii="Times New Roman" w:eastAsia="Times New Roman" w:hAnsi="Times New Roman" w:cs="Times New Roman"/>
          <w:color w:val="000000"/>
          <w:sz w:val="28"/>
          <w:highlight w:val="white"/>
        </w:rPr>
        <w:t>Темы раздела:</w:t>
      </w:r>
    </w:p>
    <w:p w:rsidR="00B958C5" w:rsidRDefault="00885894">
      <w:pPr>
        <w:pBdr>
          <w:top w:val="none" w:sz="4" w:space="0" w:color="000000"/>
          <w:left w:val="none" w:sz="4" w:space="0" w:color="000000"/>
          <w:bottom w:val="none" w:sz="4" w:space="0" w:color="000000"/>
          <w:right w:val="none" w:sz="4" w:space="0" w:color="000000"/>
        </w:pBdr>
        <w:rPr>
          <w:highlight w:val="white"/>
        </w:rPr>
      </w:pPr>
      <w:r>
        <w:rPr>
          <w:rFonts w:ascii="Times New Roman" w:eastAsia="Times New Roman" w:hAnsi="Times New Roman" w:cs="Times New Roman"/>
          <w:color w:val="000000"/>
          <w:sz w:val="28"/>
          <w:highlight w:val="white"/>
        </w:rPr>
        <w:lastRenderedPageBreak/>
        <w:t xml:space="preserve">- связаны с философскими, социальными, этическими, эстетическими проблемами, вопросами экологии; </w:t>
      </w:r>
    </w:p>
    <w:p w:rsidR="00B958C5" w:rsidRDefault="00885894">
      <w:pPr>
        <w:pBdr>
          <w:top w:val="none" w:sz="4" w:space="0" w:color="000000"/>
          <w:left w:val="none" w:sz="4" w:space="0" w:color="000000"/>
          <w:bottom w:val="none" w:sz="4" w:space="0" w:color="000000"/>
          <w:right w:val="none" w:sz="4" w:space="0" w:color="000000"/>
        </w:pBdr>
        <w:rPr>
          <w:highlight w:val="green"/>
        </w:rPr>
      </w:pPr>
      <w:r>
        <w:rPr>
          <w:rFonts w:ascii="Times New Roman" w:eastAsia="Times New Roman" w:hAnsi="Times New Roman" w:cs="Times New Roman"/>
          <w:color w:val="000000"/>
          <w:sz w:val="28"/>
          <w:highlight w:val="white"/>
        </w:rPr>
        <w:t xml:space="preserve">- нацеливают на рассуждение об искусстве и науке, о феномене таланта, ценности художественного творчества и научного поиска, о собственных предпочтениях или интересах в области искусства и науки, </w:t>
      </w:r>
      <w:r>
        <w:rPr>
          <w:rFonts w:ascii="Times New Roman" w:eastAsia="Times New Roman" w:hAnsi="Times New Roman" w:cs="Times New Roman"/>
          <w:color w:val="000000"/>
          <w:sz w:val="28"/>
          <w:highlight w:val="green"/>
        </w:rPr>
        <w:t xml:space="preserve">о языке (в том числе родном) и языковой культуре; </w:t>
      </w:r>
    </w:p>
    <w:p w:rsidR="00B958C5" w:rsidRDefault="00885894">
      <w:pPr>
        <w:pBdr>
          <w:top w:val="none" w:sz="4" w:space="0" w:color="000000"/>
          <w:left w:val="none" w:sz="4" w:space="0" w:color="000000"/>
          <w:bottom w:val="none" w:sz="4" w:space="0" w:color="000000"/>
          <w:right w:val="none" w:sz="4" w:space="0" w:color="000000"/>
        </w:pBdr>
        <w:rPr>
          <w:highlight w:val="white"/>
        </w:rPr>
      </w:pPr>
      <w:r>
        <w:rPr>
          <w:rFonts w:ascii="Times New Roman" w:eastAsia="Times New Roman" w:hAnsi="Times New Roman" w:cs="Times New Roman"/>
          <w:color w:val="000000"/>
          <w:sz w:val="28"/>
          <w:highlight w:val="white"/>
        </w:rPr>
        <w:t xml:space="preserve">- касаются миссии художника и ответственности человека науки, значения великих творений искусства и научных открытий (в том числе в связи с юбилейными датами); </w:t>
      </w:r>
    </w:p>
    <w:p w:rsidR="00B958C5" w:rsidRDefault="00885894">
      <w:pPr>
        <w:pBdr>
          <w:top w:val="none" w:sz="4" w:space="0" w:color="000000"/>
          <w:left w:val="none" w:sz="4" w:space="0" w:color="000000"/>
          <w:bottom w:val="none" w:sz="4" w:space="0" w:color="000000"/>
          <w:right w:val="none" w:sz="4" w:space="0" w:color="000000"/>
        </w:pBdr>
        <w:rPr>
          <w:highlight w:val="white"/>
        </w:rPr>
      </w:pPr>
      <w:r>
        <w:rPr>
          <w:rFonts w:ascii="Times New Roman" w:eastAsia="Times New Roman" w:hAnsi="Times New Roman" w:cs="Times New Roman"/>
          <w:color w:val="000000"/>
          <w:sz w:val="28"/>
          <w:highlight w:val="white"/>
        </w:rPr>
        <w:t xml:space="preserve">- позволяют осмысливать роль культуры в жизни человека, </w:t>
      </w:r>
      <w:r>
        <w:rPr>
          <w:rFonts w:ascii="Times New Roman" w:eastAsia="Times New Roman" w:hAnsi="Times New Roman" w:cs="Times New Roman"/>
          <w:color w:val="000000"/>
          <w:sz w:val="28"/>
          <w:highlight w:val="green"/>
        </w:rPr>
        <w:t>связь языка с историей страны</w:t>
      </w:r>
      <w:r>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highlight w:val="green"/>
        </w:rPr>
        <w:t>важность бережного отношения к языку</w:t>
      </w:r>
      <w:r>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highlight w:val="white"/>
        </w:rPr>
        <w:t xml:space="preserve">важность исторической памяти, сохранения традиционных ценностей; </w:t>
      </w:r>
    </w:p>
    <w:p w:rsidR="00B958C5" w:rsidRDefault="00885894">
      <w:pPr>
        <w:pBdr>
          <w:top w:val="none" w:sz="4" w:space="0" w:color="000000"/>
          <w:left w:val="none" w:sz="4" w:space="0" w:color="000000"/>
          <w:bottom w:val="none" w:sz="4" w:space="0" w:color="000000"/>
          <w:right w:val="none" w:sz="4" w:space="0" w:color="000000"/>
        </w:pBdr>
        <w:rPr>
          <w:highlight w:val="white"/>
        </w:rPr>
      </w:pPr>
      <w:r>
        <w:rPr>
          <w:rFonts w:ascii="Times New Roman" w:eastAsia="Times New Roman" w:hAnsi="Times New Roman" w:cs="Times New Roman"/>
          <w:color w:val="000000"/>
          <w:sz w:val="28"/>
          <w:highlight w:val="white"/>
        </w:rPr>
        <w:t xml:space="preserve">- побуждают задуматься о взаимодействии человека и природы, направлениях развития культуры, влиянии искусства и новых технологий на человека. </w:t>
      </w:r>
    </w:p>
    <w:p w:rsidR="00B958C5" w:rsidRDefault="00885894">
      <w:pPr>
        <w:pBdr>
          <w:top w:val="none" w:sz="4" w:space="0" w:color="000000"/>
          <w:left w:val="none" w:sz="4" w:space="0" w:color="000000"/>
          <w:bottom w:val="none" w:sz="4" w:space="0" w:color="000000"/>
          <w:right w:val="none" w:sz="4" w:space="0" w:color="000000"/>
        </w:pBdr>
        <w:rPr>
          <w:highlight w:val="white"/>
        </w:rPr>
      </w:pPr>
      <w:r>
        <w:rPr>
          <w:rFonts w:ascii="Times New Roman" w:eastAsia="Times New Roman" w:hAnsi="Times New Roman" w:cs="Times New Roman"/>
          <w:color w:val="000000"/>
          <w:sz w:val="28"/>
          <w:highlight w:val="white"/>
        </w:rPr>
        <w:t xml:space="preserve">Каждый комплект включает не пять, а шесть тем – по две темы из каждого раздела банка: </w:t>
      </w:r>
    </w:p>
    <w:p w:rsidR="00B958C5" w:rsidRDefault="00885894">
      <w:pPr>
        <w:pBdr>
          <w:top w:val="none" w:sz="4" w:space="0" w:color="000000"/>
          <w:left w:val="none" w:sz="4" w:space="0" w:color="000000"/>
          <w:bottom w:val="none" w:sz="4" w:space="0" w:color="000000"/>
          <w:right w:val="none" w:sz="4" w:space="0" w:color="000000"/>
        </w:pBdr>
        <w:rPr>
          <w:highlight w:val="white"/>
        </w:rPr>
      </w:pPr>
      <w:r>
        <w:rPr>
          <w:rFonts w:ascii="Times New Roman" w:eastAsia="Times New Roman" w:hAnsi="Times New Roman" w:cs="Times New Roman"/>
          <w:color w:val="000000"/>
          <w:sz w:val="28"/>
          <w:highlight w:val="white"/>
        </w:rPr>
        <w:t xml:space="preserve">Темы 1, 2 «Духовно-нравственные ориентиры в жизни человека». </w:t>
      </w:r>
    </w:p>
    <w:p w:rsidR="00B958C5" w:rsidRDefault="00885894">
      <w:pPr>
        <w:pBdr>
          <w:top w:val="none" w:sz="4" w:space="0" w:color="000000"/>
          <w:left w:val="none" w:sz="4" w:space="0" w:color="000000"/>
          <w:bottom w:val="none" w:sz="4" w:space="0" w:color="000000"/>
          <w:right w:val="none" w:sz="4" w:space="0" w:color="000000"/>
        </w:pBdr>
        <w:rPr>
          <w:highlight w:val="white"/>
        </w:rPr>
      </w:pPr>
      <w:r>
        <w:rPr>
          <w:rFonts w:ascii="Times New Roman" w:eastAsia="Times New Roman" w:hAnsi="Times New Roman" w:cs="Times New Roman"/>
          <w:color w:val="000000"/>
          <w:sz w:val="28"/>
          <w:highlight w:val="white"/>
        </w:rPr>
        <w:t xml:space="preserve">Темы 3, 4 «Семья, общество, Отечество в жизни человека». </w:t>
      </w:r>
    </w:p>
    <w:p w:rsidR="00B958C5" w:rsidRDefault="00885894">
      <w:pPr>
        <w:pBdr>
          <w:top w:val="none" w:sz="4" w:space="0" w:color="000000"/>
          <w:left w:val="none" w:sz="4" w:space="0" w:color="000000"/>
          <w:bottom w:val="none" w:sz="4" w:space="0" w:color="000000"/>
          <w:right w:val="none" w:sz="4" w:space="0" w:color="000000"/>
        </w:pBdr>
        <w:rPr>
          <w:highlight w:val="white"/>
        </w:rPr>
      </w:pPr>
      <w:r>
        <w:rPr>
          <w:rFonts w:ascii="Times New Roman" w:eastAsia="Times New Roman" w:hAnsi="Times New Roman" w:cs="Times New Roman"/>
          <w:color w:val="000000"/>
          <w:sz w:val="28"/>
          <w:highlight w:val="white"/>
        </w:rPr>
        <w:t xml:space="preserve">Темы 5, 6 «Природа и культура в жизни человека». </w:t>
      </w:r>
    </w:p>
    <w:p w:rsidR="00B958C5" w:rsidRDefault="00885894">
      <w:pPr>
        <w:pBdr>
          <w:top w:val="none" w:sz="4" w:space="0" w:color="000000"/>
          <w:left w:val="none" w:sz="4" w:space="0" w:color="000000"/>
          <w:bottom w:val="none" w:sz="4" w:space="0" w:color="000000"/>
          <w:right w:val="none" w:sz="4" w:space="0" w:color="000000"/>
        </w:pBdr>
        <w:rPr>
          <w:highlight w:val="white"/>
        </w:rPr>
      </w:pPr>
      <w:r>
        <w:rPr>
          <w:rFonts w:ascii="Times New Roman" w:eastAsia="Times New Roman" w:hAnsi="Times New Roman" w:cs="Times New Roman"/>
          <w:color w:val="000000"/>
          <w:sz w:val="28"/>
          <w:highlight w:val="white"/>
        </w:rPr>
        <w:t> </w:t>
      </w:r>
    </w:p>
    <w:p w:rsidR="00B958C5" w:rsidRDefault="00885894">
      <w:pPr>
        <w:pBdr>
          <w:top w:val="none" w:sz="4" w:space="0" w:color="000000"/>
          <w:left w:val="none" w:sz="4" w:space="0" w:color="000000"/>
          <w:bottom w:val="none" w:sz="4" w:space="0" w:color="000000"/>
          <w:right w:val="none" w:sz="4" w:space="0" w:color="000000"/>
        </w:pBdr>
        <w:rPr>
          <w:highlight w:val="white"/>
        </w:rPr>
      </w:pPr>
      <w:r>
        <w:rPr>
          <w:rFonts w:ascii="Times New Roman" w:eastAsia="Times New Roman" w:hAnsi="Times New Roman" w:cs="Times New Roman"/>
          <w:color w:val="000000"/>
          <w:sz w:val="28"/>
          <w:highlight w:val="white"/>
        </w:rPr>
        <w:t xml:space="preserve">1.2.2 </w:t>
      </w:r>
      <w:r>
        <w:rPr>
          <w:rFonts w:ascii="Times New Roman" w:eastAsia="Times New Roman" w:hAnsi="Times New Roman" w:cs="Times New Roman"/>
          <w:b/>
          <w:color w:val="000000"/>
          <w:sz w:val="28"/>
          <w:highlight w:val="white"/>
        </w:rPr>
        <w:t>Особенности текстов итогового изложения</w:t>
      </w:r>
    </w:p>
    <w:p w:rsidR="00B958C5" w:rsidRDefault="00885894">
      <w:pPr>
        <w:pBdr>
          <w:top w:val="none" w:sz="4" w:space="0" w:color="000000"/>
          <w:left w:val="none" w:sz="4" w:space="0" w:color="000000"/>
          <w:bottom w:val="none" w:sz="4" w:space="0" w:color="000000"/>
          <w:right w:val="none" w:sz="4" w:space="0" w:color="000000"/>
        </w:pBdr>
        <w:rPr>
          <w:highlight w:val="white"/>
        </w:rPr>
      </w:pPr>
      <w:r>
        <w:rPr>
          <w:rFonts w:ascii="Calibri" w:eastAsia="Calibri" w:hAnsi="Calibri" w:cs="Calibri"/>
          <w:color w:val="000000"/>
          <w:highlight w:val="white"/>
        </w:rPr>
        <w:t> </w:t>
      </w:r>
    </w:p>
    <w:p w:rsidR="00B958C5" w:rsidRDefault="00885894">
      <w:pPr>
        <w:pBdr>
          <w:top w:val="none" w:sz="4" w:space="0" w:color="000000"/>
          <w:left w:val="none" w:sz="4" w:space="0" w:color="000000"/>
          <w:bottom w:val="none" w:sz="4" w:space="0" w:color="000000"/>
          <w:right w:val="none" w:sz="4" w:space="0" w:color="000000"/>
        </w:pBdr>
        <w:rPr>
          <w:highlight w:val="white"/>
        </w:rPr>
      </w:pPr>
      <w:r>
        <w:rPr>
          <w:rFonts w:ascii="Times New Roman" w:eastAsia="Times New Roman" w:hAnsi="Times New Roman" w:cs="Times New Roman"/>
          <w:color w:val="000000"/>
          <w:sz w:val="28"/>
          <w:highlight w:val="white"/>
        </w:rPr>
        <w:t xml:space="preserve">С 2022-2023 учебного года итоговое изложение проводится с использованием текстов из открытого банка текстов для итогового изложения (далее – банк изложений). Банк изложений создан в целях проведения итогового изложения и создания благоприятных условий для подготовки к нему. </w:t>
      </w:r>
    </w:p>
    <w:p w:rsidR="00B958C5" w:rsidRDefault="00885894">
      <w:pPr>
        <w:pBdr>
          <w:top w:val="none" w:sz="4" w:space="0" w:color="000000"/>
          <w:left w:val="none" w:sz="4" w:space="0" w:color="000000"/>
          <w:bottom w:val="none" w:sz="4" w:space="0" w:color="000000"/>
          <w:right w:val="none" w:sz="4" w:space="0" w:color="000000"/>
        </w:pBdr>
        <w:rPr>
          <w:highlight w:val="white"/>
        </w:rPr>
      </w:pPr>
      <w:r>
        <w:rPr>
          <w:rFonts w:ascii="Times New Roman" w:eastAsia="Times New Roman" w:hAnsi="Times New Roman" w:cs="Times New Roman"/>
          <w:color w:val="000000"/>
          <w:sz w:val="28"/>
          <w:highlight w:val="white"/>
        </w:rPr>
        <w:t>Банк изложений размещается в открытом доступе на официальном сайте ФГБНУ «ФИПИ».</w:t>
      </w:r>
    </w:p>
    <w:p w:rsidR="00B958C5" w:rsidRDefault="00885894">
      <w:pPr>
        <w:pBdr>
          <w:top w:val="none" w:sz="4" w:space="0" w:color="000000"/>
          <w:left w:val="none" w:sz="4" w:space="0" w:color="000000"/>
          <w:bottom w:val="none" w:sz="4" w:space="0" w:color="000000"/>
          <w:right w:val="none" w:sz="4" w:space="0" w:color="000000"/>
        </w:pBdr>
        <w:rPr>
          <w:highlight w:val="white"/>
        </w:rPr>
      </w:pPr>
      <w:r>
        <w:rPr>
          <w:rFonts w:ascii="Times New Roman" w:eastAsia="Times New Roman" w:hAnsi="Times New Roman" w:cs="Times New Roman"/>
          <w:color w:val="000000"/>
          <w:sz w:val="28"/>
          <w:highlight w:val="white"/>
        </w:rPr>
        <w:t xml:space="preserve">Тексты распределены по трем разделам с учетом их содержательно-тематической направленности. </w:t>
      </w:r>
    </w:p>
    <w:p w:rsidR="00B958C5" w:rsidRDefault="00885894">
      <w:pPr>
        <w:pBdr>
          <w:top w:val="none" w:sz="4" w:space="0" w:color="000000"/>
          <w:left w:val="none" w:sz="4" w:space="0" w:color="000000"/>
          <w:bottom w:val="none" w:sz="4" w:space="0" w:color="000000"/>
          <w:right w:val="none" w:sz="4" w:space="0" w:color="000000"/>
        </w:pBdr>
        <w:rPr>
          <w:highlight w:val="white"/>
        </w:rPr>
      </w:pPr>
      <w:r>
        <w:rPr>
          <w:rFonts w:ascii="Times New Roman" w:eastAsia="Times New Roman" w:hAnsi="Times New Roman" w:cs="Times New Roman"/>
          <w:b/>
          <w:color w:val="000000"/>
          <w:sz w:val="28"/>
          <w:highlight w:val="white"/>
        </w:rPr>
        <w:t>Раздел 1.</w:t>
      </w:r>
      <w:r>
        <w:rPr>
          <w:rFonts w:ascii="Times New Roman" w:eastAsia="Times New Roman" w:hAnsi="Times New Roman" w:cs="Times New Roman"/>
          <w:color w:val="000000"/>
          <w:sz w:val="28"/>
          <w:highlight w:val="white"/>
        </w:rPr>
        <w:t xml:space="preserve"> Нравственные ценности</w:t>
      </w:r>
    </w:p>
    <w:p w:rsidR="00B958C5" w:rsidRDefault="00885894">
      <w:pPr>
        <w:pBdr>
          <w:top w:val="none" w:sz="4" w:space="0" w:color="000000"/>
          <w:left w:val="none" w:sz="4" w:space="0" w:color="000000"/>
          <w:bottom w:val="none" w:sz="4" w:space="0" w:color="000000"/>
          <w:right w:val="none" w:sz="4" w:space="0" w:color="000000"/>
        </w:pBdr>
        <w:rPr>
          <w:highlight w:val="white"/>
        </w:rPr>
      </w:pPr>
      <w:r>
        <w:rPr>
          <w:rFonts w:ascii="Times New Roman" w:eastAsia="Times New Roman" w:hAnsi="Times New Roman" w:cs="Times New Roman"/>
          <w:color w:val="000000"/>
          <w:sz w:val="28"/>
          <w:highlight w:val="white"/>
        </w:rPr>
        <w:t xml:space="preserve">Включены тексты о добре, счастье, любви, правде, дружбе, милосердии, творчестве; в них поднимаются вопросы, связанные с духовными ценностями, нравственным выбором человека, межличностными отношениями. </w:t>
      </w:r>
    </w:p>
    <w:p w:rsidR="00B958C5" w:rsidRDefault="00885894">
      <w:pPr>
        <w:pBdr>
          <w:top w:val="none" w:sz="4" w:space="0" w:color="000000"/>
          <w:left w:val="none" w:sz="4" w:space="0" w:color="000000"/>
          <w:bottom w:val="none" w:sz="4" w:space="0" w:color="000000"/>
          <w:right w:val="none" w:sz="4" w:space="0" w:color="000000"/>
        </w:pBdr>
        <w:rPr>
          <w:highlight w:val="white"/>
        </w:rPr>
      </w:pPr>
      <w:r>
        <w:rPr>
          <w:rFonts w:ascii="Times New Roman" w:eastAsia="Times New Roman" w:hAnsi="Times New Roman" w:cs="Times New Roman"/>
          <w:b/>
          <w:color w:val="000000"/>
          <w:sz w:val="28"/>
          <w:highlight w:val="white"/>
        </w:rPr>
        <w:t>Раздел 2</w:t>
      </w:r>
      <w:r>
        <w:rPr>
          <w:rFonts w:ascii="Times New Roman" w:eastAsia="Times New Roman" w:hAnsi="Times New Roman" w:cs="Times New Roman"/>
          <w:color w:val="000000"/>
          <w:sz w:val="28"/>
          <w:highlight w:val="white"/>
        </w:rPr>
        <w:t xml:space="preserve">. Мир природы </w:t>
      </w:r>
    </w:p>
    <w:p w:rsidR="00B958C5" w:rsidRDefault="00885894">
      <w:pPr>
        <w:pBdr>
          <w:top w:val="none" w:sz="4" w:space="0" w:color="000000"/>
          <w:left w:val="none" w:sz="4" w:space="0" w:color="000000"/>
          <w:bottom w:val="none" w:sz="4" w:space="0" w:color="000000"/>
          <w:right w:val="none" w:sz="4" w:space="0" w:color="000000"/>
        </w:pBdr>
        <w:rPr>
          <w:highlight w:val="white"/>
        </w:rPr>
      </w:pPr>
      <w:r>
        <w:rPr>
          <w:rFonts w:ascii="Times New Roman" w:eastAsia="Times New Roman" w:hAnsi="Times New Roman" w:cs="Times New Roman"/>
          <w:color w:val="000000"/>
          <w:sz w:val="28"/>
          <w:highlight w:val="white"/>
        </w:rPr>
        <w:t xml:space="preserve">Включены тексты о красоте окружающего мира, поводках животных, их дружбе с человеком; тексты побуждают задуматься об экологических проблемах, жизненных уроках, которые природа преподает человеку. </w:t>
      </w:r>
    </w:p>
    <w:p w:rsidR="00B958C5" w:rsidRDefault="00885894">
      <w:pPr>
        <w:pBdr>
          <w:top w:val="none" w:sz="4" w:space="0" w:color="000000"/>
          <w:left w:val="none" w:sz="4" w:space="0" w:color="000000"/>
          <w:bottom w:val="none" w:sz="4" w:space="0" w:color="000000"/>
          <w:right w:val="none" w:sz="4" w:space="0" w:color="000000"/>
        </w:pBdr>
        <w:rPr>
          <w:highlight w:val="white"/>
        </w:rPr>
      </w:pPr>
      <w:r>
        <w:rPr>
          <w:rFonts w:ascii="Times New Roman" w:eastAsia="Times New Roman" w:hAnsi="Times New Roman" w:cs="Times New Roman"/>
          <w:b/>
          <w:color w:val="000000"/>
          <w:sz w:val="28"/>
          <w:highlight w:val="white"/>
        </w:rPr>
        <w:t>Раздел 3</w:t>
      </w:r>
      <w:r>
        <w:rPr>
          <w:rFonts w:ascii="Times New Roman" w:eastAsia="Times New Roman" w:hAnsi="Times New Roman" w:cs="Times New Roman"/>
          <w:color w:val="000000"/>
          <w:sz w:val="28"/>
          <w:highlight w:val="white"/>
        </w:rPr>
        <w:t xml:space="preserve">. События истории </w:t>
      </w:r>
    </w:p>
    <w:p w:rsidR="00B958C5" w:rsidRDefault="00885894">
      <w:pPr>
        <w:pBdr>
          <w:top w:val="none" w:sz="4" w:space="0" w:color="000000"/>
          <w:left w:val="none" w:sz="4" w:space="0" w:color="000000"/>
          <w:bottom w:val="none" w:sz="4" w:space="0" w:color="000000"/>
          <w:right w:val="none" w:sz="4" w:space="0" w:color="000000"/>
        </w:pBdr>
        <w:rPr>
          <w:highlight w:val="white"/>
        </w:rPr>
      </w:pPr>
      <w:r>
        <w:rPr>
          <w:rFonts w:ascii="Times New Roman" w:eastAsia="Times New Roman" w:hAnsi="Times New Roman" w:cs="Times New Roman"/>
          <w:color w:val="000000"/>
          <w:sz w:val="28"/>
          <w:highlight w:val="white"/>
        </w:rPr>
        <w:t xml:space="preserve">Включены страницы биографий выдающихся деятелей культуры, науки и техники, а также тексты, позволяющие вспомнить важные события отечественной истории мирного и военного времени, подвиги на фронте и в тылу. </w:t>
      </w:r>
    </w:p>
    <w:p w:rsidR="00B958C5" w:rsidRDefault="00885894">
      <w:pPr>
        <w:pBdr>
          <w:top w:val="none" w:sz="4" w:space="0" w:color="000000"/>
          <w:left w:val="none" w:sz="4" w:space="0" w:color="000000"/>
          <w:bottom w:val="none" w:sz="4" w:space="0" w:color="000000"/>
          <w:right w:val="none" w:sz="4" w:space="0" w:color="000000"/>
        </w:pBdr>
        <w:rPr>
          <w:highlight w:val="white"/>
        </w:rPr>
      </w:pPr>
      <w:r>
        <w:rPr>
          <w:rFonts w:ascii="Times New Roman" w:eastAsia="Times New Roman" w:hAnsi="Times New Roman" w:cs="Times New Roman"/>
          <w:color w:val="000000"/>
          <w:sz w:val="28"/>
          <w:highlight w:val="white"/>
        </w:rPr>
        <w:t xml:space="preserve">Тексты для итогового изложения отобраны из произведений отечественных авторов. </w:t>
      </w:r>
    </w:p>
    <w:p w:rsidR="00B958C5" w:rsidRDefault="00885894">
      <w:pPr>
        <w:pBdr>
          <w:top w:val="none" w:sz="4" w:space="0" w:color="000000"/>
          <w:left w:val="none" w:sz="4" w:space="0" w:color="000000"/>
          <w:bottom w:val="none" w:sz="4" w:space="0" w:color="000000"/>
          <w:right w:val="none" w:sz="4" w:space="0" w:color="000000"/>
        </w:pBdr>
        <w:rPr>
          <w:highlight w:val="white"/>
        </w:rPr>
      </w:pPr>
      <w:r>
        <w:rPr>
          <w:rFonts w:ascii="Times New Roman" w:eastAsia="Times New Roman" w:hAnsi="Times New Roman" w:cs="Times New Roman"/>
          <w:color w:val="000000"/>
          <w:sz w:val="28"/>
          <w:highlight w:val="white"/>
        </w:rPr>
        <w:t> </w:t>
      </w:r>
    </w:p>
    <w:p w:rsidR="00B958C5" w:rsidRDefault="00B958C5">
      <w:pPr>
        <w:pBdr>
          <w:top w:val="none" w:sz="4" w:space="0" w:color="000000"/>
          <w:left w:val="none" w:sz="4" w:space="0" w:color="000000"/>
          <w:bottom w:val="none" w:sz="4" w:space="0" w:color="000000"/>
          <w:right w:val="none" w:sz="4" w:space="0" w:color="000000"/>
        </w:pBdr>
        <w:jc w:val="center"/>
        <w:rPr>
          <w:highlight w:val="white"/>
        </w:rPr>
      </w:pPr>
    </w:p>
    <w:p w:rsidR="00B958C5" w:rsidRDefault="00885894">
      <w:pPr>
        <w:pBdr>
          <w:top w:val="none" w:sz="4" w:space="0" w:color="000000"/>
          <w:left w:val="none" w:sz="4" w:space="0" w:color="000000"/>
          <w:bottom w:val="none" w:sz="4" w:space="0" w:color="000000"/>
          <w:right w:val="none" w:sz="4" w:space="0" w:color="000000"/>
        </w:pBd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rPr>
        <w:lastRenderedPageBreak/>
        <w:t xml:space="preserve">2. </w:t>
      </w:r>
      <w:r>
        <w:rPr>
          <w:rFonts w:ascii="Times New Roman" w:eastAsia="Times New Roman" w:hAnsi="Times New Roman" w:cs="Times New Roman"/>
          <w:b/>
          <w:color w:val="000000"/>
          <w:sz w:val="28"/>
        </w:rPr>
        <w:t>Категории участников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8"/>
        </w:rPr>
        <w:t> </w:t>
      </w:r>
    </w:p>
    <w:p w:rsidR="00B958C5" w:rsidRDefault="00885894">
      <w:pPr>
        <w:pBdr>
          <w:top w:val="none" w:sz="4" w:space="0" w:color="000000"/>
          <w:left w:val="none" w:sz="4" w:space="0" w:color="000000"/>
          <w:bottom w:val="none" w:sz="4" w:space="0" w:color="000000"/>
          <w:right w:val="none" w:sz="4" w:space="0" w:color="000000"/>
        </w:pBdr>
        <w:spacing w:line="283" w:lineRule="atLeast"/>
        <w:contextualSpacing/>
      </w:pPr>
      <w:r>
        <w:rPr>
          <w:rFonts w:ascii="Times New Roman" w:eastAsia="Times New Roman" w:hAnsi="Times New Roman" w:cs="Times New Roman"/>
          <w:color w:val="000000"/>
          <w:sz w:val="28"/>
        </w:rPr>
        <w:t>2.1.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11 (12) классов, экстернов.</w:t>
      </w:r>
    </w:p>
    <w:p w:rsidR="00B958C5" w:rsidRDefault="00885894">
      <w:pPr>
        <w:pBdr>
          <w:top w:val="none" w:sz="4" w:space="0" w:color="000000"/>
          <w:left w:val="none" w:sz="4" w:space="0" w:color="000000"/>
          <w:bottom w:val="none" w:sz="4" w:space="0" w:color="000000"/>
          <w:right w:val="none" w:sz="4" w:space="0" w:color="000000"/>
        </w:pBdr>
        <w:spacing w:before="240" w:line="283" w:lineRule="atLeast"/>
        <w:contextualSpacing/>
      </w:pPr>
      <w:r>
        <w:rPr>
          <w:rFonts w:ascii="Times New Roman" w:eastAsia="Times New Roman" w:hAnsi="Times New Roman" w:cs="Times New Roman"/>
          <w:color w:val="000000"/>
          <w:sz w:val="28"/>
        </w:rPr>
        <w:t xml:space="preserve">2.2. Итоговое сочинение в целях использования его результатов при приеме на обучение по программам бакалавриата и специалитета в образовательные организации высшего образования по желанию также может проводиться для: </w:t>
      </w:r>
    </w:p>
    <w:p w:rsidR="00B958C5" w:rsidRDefault="00885894">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8"/>
        </w:rPr>
        <w:t> 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 а также для лиц, имеющих среднее общее образование, полученное в иностранных организациях, осуществляющих образовательную деятельность (далее вместе – выпускники прошлых лет);</w:t>
      </w:r>
    </w:p>
    <w:p w:rsidR="00B958C5" w:rsidRDefault="00885894">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8"/>
        </w:rPr>
        <w:t>лиц, обучающихся по образовательным программам среднего профессионального образования, не имеющих среднего общего образования (далее – обучающиеся СПО);</w:t>
      </w:r>
    </w:p>
    <w:p w:rsidR="00B958C5" w:rsidRDefault="00885894">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8"/>
        </w:rPr>
        <w:t xml:space="preserve">лиц, получающих среднее общее образование в иностранных организациях, осуществляющих образовательную деятельность (далее – иностранные ОО); </w:t>
      </w:r>
    </w:p>
    <w:p w:rsidR="00B958C5" w:rsidRDefault="00885894">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8"/>
        </w:rPr>
        <w:t>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справкой об обучении).</w:t>
      </w:r>
    </w:p>
    <w:p w:rsidR="00B958C5" w:rsidRDefault="00885894">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8"/>
        </w:rPr>
        <w:t>2.3. Изложение вправе писать следующие категории лиц:</w:t>
      </w:r>
    </w:p>
    <w:p w:rsidR="00B958C5" w:rsidRDefault="00885894">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8"/>
        </w:rPr>
        <w:t>обучающиеся 11 (12) классов с ограниченными возможностями здоровья (далее – ОВЗ), экстерны с ОВЗ, обучающиеся 11 (12) классов дети-инвалиды и инвалиды;</w:t>
      </w:r>
    </w:p>
    <w:p w:rsidR="00B958C5" w:rsidRDefault="00885894">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8"/>
        </w:rPr>
        <w:t>экстерны дети-инвалиды и инвалиды;</w:t>
      </w:r>
    </w:p>
    <w:p w:rsidR="00B958C5" w:rsidRDefault="00885894">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8"/>
        </w:rPr>
        <w:t xml:space="preserve">обучающиеся в специальных учебно-воспитательных учреждениях закрытого типа, а также в учреждениях, исполняющих наказание в виде лишения свободы; </w:t>
      </w:r>
    </w:p>
    <w:p w:rsidR="00B958C5" w:rsidRDefault="00885894">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8"/>
        </w:rPr>
        <w:t xml:space="preserve">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B958C5" w:rsidRDefault="00885894">
      <w:pPr>
        <w:ind w:left="-15" w:right="1"/>
        <w:rPr>
          <w:rFonts w:ascii="Times New Roman" w:hAnsi="Times New Roman" w:cs="Times New Roman"/>
          <w:sz w:val="28"/>
          <w:szCs w:val="28"/>
          <w:highlight w:val="green"/>
        </w:rPr>
      </w:pPr>
      <w:r>
        <w:rPr>
          <w:rFonts w:ascii="Times New Roman" w:eastAsia="Times New Roman" w:hAnsi="Times New Roman" w:cs="Times New Roman"/>
          <w:color w:val="000000"/>
          <w:sz w:val="28"/>
        </w:rPr>
        <w:t>2.4.</w:t>
      </w:r>
      <w:r>
        <w:rPr>
          <w:rFonts w:ascii="Times New Roman" w:eastAsia="Times New Roman" w:hAnsi="Times New Roman" w:cs="Times New Roman"/>
          <w:color w:val="000000"/>
          <w:sz w:val="28"/>
          <w:szCs w:val="28"/>
          <w:highlight w:val="white"/>
        </w:rPr>
        <w:t> </w:t>
      </w:r>
      <w:r>
        <w:rPr>
          <w:rFonts w:ascii="Times New Roman" w:hAnsi="Times New Roman" w:cs="Times New Roman"/>
          <w:sz w:val="28"/>
          <w:szCs w:val="28"/>
          <w:highlight w:val="green"/>
        </w:rPr>
        <w:t xml:space="preserve">Основанием для организации итогового сочинения (изложения) на дому,        в медицинской организации является заключение медицинской организации         и рекомендации ПМПК. </w:t>
      </w:r>
    </w:p>
    <w:p w:rsidR="00B958C5" w:rsidRDefault="00885894">
      <w:pPr>
        <w:pBdr>
          <w:top w:val="none" w:sz="4" w:space="0" w:color="000000"/>
          <w:left w:val="none" w:sz="4" w:space="0" w:color="000000"/>
          <w:bottom w:val="none" w:sz="4" w:space="0" w:color="000000"/>
          <w:right w:val="none" w:sz="4" w:space="0" w:color="000000"/>
        </w:pBdr>
        <w:rPr>
          <w:rFonts w:ascii="Times New Roman" w:hAnsi="Times New Roman" w:cs="Times New Roman"/>
          <w:sz w:val="28"/>
          <w:szCs w:val="28"/>
        </w:rPr>
      </w:pPr>
      <w:r>
        <w:rPr>
          <w:rFonts w:ascii="Times New Roman" w:hAnsi="Times New Roman" w:cs="Times New Roman"/>
          <w:sz w:val="28"/>
          <w:szCs w:val="28"/>
          <w:highlight w:val="green"/>
        </w:rPr>
        <w:t>Итоговое сочинение (изложение) организуется по месту жительства участника итогового сочинения (изложения), по месту нахождения медицинской организации,         в которой участник итогового сочинения (изложения) находится на длительном лечении,  с выполнением минимальных требований к процедуре проведения.</w:t>
      </w:r>
    </w:p>
    <w:p w:rsidR="00B958C5" w:rsidRDefault="00885894">
      <w:pPr>
        <w:pBdr>
          <w:top w:val="none" w:sz="4" w:space="0" w:color="000000"/>
          <w:left w:val="none" w:sz="4" w:space="0" w:color="000000"/>
          <w:bottom w:val="none" w:sz="4" w:space="0" w:color="000000"/>
          <w:right w:val="none" w:sz="4" w:space="0" w:color="000000"/>
        </w:pBdr>
        <w:rPr>
          <w:rFonts w:ascii="Times New Roman" w:hAnsi="Times New Roman" w:cs="Times New Roman"/>
          <w:sz w:val="28"/>
          <w:szCs w:val="28"/>
          <w:highlight w:val="green"/>
        </w:rPr>
      </w:pPr>
      <w:r>
        <w:rPr>
          <w:rFonts w:ascii="Times New Roman" w:hAnsi="Times New Roman" w:cs="Times New Roman"/>
          <w:sz w:val="28"/>
          <w:szCs w:val="28"/>
          <w:highlight w:val="green"/>
        </w:rPr>
        <w:lastRenderedPageBreak/>
        <w:t>Для участников итогового сочинения (изложения) с ОВЗ,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rsidR="00B958C5" w:rsidRDefault="00885894">
      <w:pPr>
        <w:ind w:left="-15" w:right="1"/>
        <w:rPr>
          <w:rFonts w:ascii="Times New Roman" w:hAnsi="Times New Roman" w:cs="Times New Roman"/>
          <w:sz w:val="28"/>
          <w:szCs w:val="28"/>
          <w:highlight w:val="green"/>
        </w:rPr>
      </w:pPr>
      <w:r>
        <w:rPr>
          <w:rFonts w:ascii="Times New Roman" w:eastAsia="Times New Roman" w:hAnsi="Times New Roman" w:cs="Times New Roman"/>
          <w:color w:val="000000"/>
          <w:sz w:val="28"/>
        </w:rPr>
        <w:t>2.5. </w:t>
      </w:r>
      <w:r>
        <w:rPr>
          <w:rFonts w:ascii="Times New Roman" w:hAnsi="Times New Roman" w:cs="Times New Roman"/>
          <w:sz w:val="28"/>
          <w:szCs w:val="28"/>
          <w:highlight w:val="green"/>
        </w:rPr>
        <w:t>Обучающиеся X классов, участвующие в экзаменах по отдельным учебным предметам, освоение которых завершилось ранее, не участвуют в итоговом сочинении (изложении) по окончании X класса</w:t>
      </w:r>
    </w:p>
    <w:p w:rsidR="00B958C5" w:rsidRDefault="00885894">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8"/>
        </w:rPr>
        <w:t> </w:t>
      </w:r>
    </w:p>
    <w:p w:rsidR="00B958C5" w:rsidRDefault="00885894">
      <w:pPr>
        <w:pBdr>
          <w:top w:val="none" w:sz="4" w:space="0" w:color="000000"/>
          <w:left w:val="none" w:sz="4" w:space="0" w:color="000000"/>
          <w:bottom w:val="none" w:sz="4" w:space="0" w:color="000000"/>
          <w:right w:val="none" w:sz="4" w:space="0" w:color="000000"/>
        </w:pBdr>
        <w:ind w:firstLine="540"/>
        <w:jc w:val="center"/>
      </w:pPr>
      <w:r>
        <w:rPr>
          <w:rFonts w:ascii="Times New Roman" w:eastAsia="Times New Roman" w:hAnsi="Times New Roman" w:cs="Times New Roman"/>
          <w:b/>
          <w:color w:val="000000"/>
          <w:sz w:val="28"/>
        </w:rPr>
        <w:t>3.Порядок подачи заявления на участие в итоговом сочинении (изложении)</w:t>
      </w:r>
    </w:p>
    <w:p w:rsidR="00B958C5" w:rsidRDefault="00885894">
      <w:pPr>
        <w:pBdr>
          <w:top w:val="none" w:sz="4" w:space="0" w:color="000000"/>
          <w:left w:val="none" w:sz="4" w:space="0" w:color="000000"/>
          <w:bottom w:val="none" w:sz="4" w:space="0" w:color="000000"/>
          <w:right w:val="none" w:sz="4" w:space="0" w:color="000000"/>
        </w:pBdr>
        <w:ind w:firstLine="540"/>
        <w:jc w:val="center"/>
      </w:pPr>
      <w:r>
        <w:rPr>
          <w:rFonts w:ascii="Times New Roman" w:eastAsia="Times New Roman" w:hAnsi="Times New Roman" w:cs="Times New Roman"/>
          <w:color w:val="000000"/>
          <w:sz w:val="28"/>
        </w:rPr>
        <w:t> </w:t>
      </w:r>
    </w:p>
    <w:p w:rsidR="00B958C5" w:rsidRDefault="00885894">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8"/>
        </w:rPr>
        <w:t xml:space="preserve">3.1. Для участия в итоговом сочинении (изложении) обучающиеся 11 (12) классов подают заявления в образовательные организации, в которых обучающие осваивают образовательные программы среднего общего образования, а экстерны – в образовательные организации, </w:t>
      </w:r>
      <w:r>
        <w:rPr>
          <w:rFonts w:ascii="Times New Roman" w:eastAsia="Times New Roman" w:hAnsi="Times New Roman" w:cs="Times New Roman"/>
          <w:color w:val="000000"/>
          <w:sz w:val="28"/>
          <w:highlight w:val="white"/>
        </w:rPr>
        <w:t xml:space="preserve">выбранные экстернами для прохождения ГИА.  </w:t>
      </w:r>
      <w:r>
        <w:rPr>
          <w:rFonts w:ascii="Times New Roman" w:eastAsia="Times New Roman" w:hAnsi="Times New Roman" w:cs="Times New Roman"/>
          <w:color w:val="000000"/>
          <w:sz w:val="28"/>
        </w:rPr>
        <w:t>Указанные заявления подаются не позднее чем за две недели до начала проведения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8"/>
        </w:rPr>
        <w:t xml:space="preserve">Обучающиеся 11 (12) классов, экстерны с ОВЗ при подаче заявления </w:t>
      </w:r>
      <w:r>
        <w:rPr>
          <w:rFonts w:ascii="Times New Roman" w:eastAsia="Times New Roman" w:hAnsi="Times New Roman" w:cs="Times New Roman"/>
          <w:color w:val="000000"/>
          <w:sz w:val="28"/>
          <w:highlight w:val="green"/>
        </w:rPr>
        <w:t xml:space="preserve">об участии </w:t>
      </w:r>
      <w:r>
        <w:rPr>
          <w:rFonts w:ascii="Times New Roman" w:eastAsia="Times New Roman" w:hAnsi="Times New Roman" w:cs="Times New Roman"/>
          <w:color w:val="000000"/>
          <w:sz w:val="28"/>
        </w:rPr>
        <w:t xml:space="preserve">в итоговом сочинении (изложении) предъявляют оригинал или должным образом заверенную копию рекомендаций психолого-медико-педагогической комиссии (далее - ПМПК), а обучающиеся 11 (12) классов, экстерны дети-инвалиды и инвалиды - оригинал или должным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w:t>
      </w:r>
    </w:p>
    <w:p w:rsidR="00B958C5" w:rsidRDefault="00885894">
      <w:pPr>
        <w:pBdr>
          <w:top w:val="none" w:sz="4" w:space="0" w:color="000000"/>
          <w:left w:val="none" w:sz="4" w:space="0" w:color="000000"/>
          <w:bottom w:val="none" w:sz="4" w:space="0" w:color="000000"/>
          <w:right w:val="none" w:sz="4" w:space="0" w:color="000000"/>
        </w:pBdr>
        <w:ind w:firstLine="567"/>
        <w:rPr>
          <w:highlight w:val="white"/>
        </w:rPr>
      </w:pPr>
      <w:r>
        <w:rPr>
          <w:rFonts w:ascii="Times New Roman" w:eastAsia="Times New Roman" w:hAnsi="Times New Roman" w:cs="Times New Roman"/>
          <w:color w:val="000000"/>
          <w:sz w:val="28"/>
        </w:rPr>
        <w:t xml:space="preserve">  3.2. Лица, перечисленные в п. 2.2 Порядка, не позднее чем за две недели до даты проведения итогового сочинения подают заявления в один (по своему выбору) из органов местного самоуправления, осуществляющих управление в сфере образования (отделы/управления образования муниципальных районов, городских округов). </w:t>
      </w:r>
      <w:r>
        <w:rPr>
          <w:rFonts w:ascii="Times New Roman" w:eastAsia="Times New Roman" w:hAnsi="Times New Roman" w:cs="Times New Roman"/>
          <w:color w:val="000000"/>
          <w:sz w:val="28"/>
          <w:highlight w:val="white"/>
        </w:rPr>
        <w:t>Заявления об участии подаются данной категорией участников итогового сочинения (изложения)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w:t>
      </w:r>
    </w:p>
    <w:p w:rsidR="00B958C5" w:rsidRDefault="00885894">
      <w:pPr>
        <w:pBdr>
          <w:top w:val="none" w:sz="4" w:space="0" w:color="000000"/>
          <w:left w:val="none" w:sz="4" w:space="0" w:color="000000"/>
          <w:bottom w:val="none" w:sz="4" w:space="0" w:color="000000"/>
          <w:right w:val="none" w:sz="4" w:space="0" w:color="000000"/>
        </w:pBdr>
        <w:ind w:firstLine="540"/>
      </w:pPr>
      <w:r>
        <w:rPr>
          <w:rFonts w:ascii="Times New Roman" w:eastAsia="Times New Roman" w:hAnsi="Times New Roman" w:cs="Times New Roman"/>
          <w:color w:val="000000"/>
          <w:sz w:val="28"/>
          <w:highlight w:val="white"/>
        </w:rPr>
        <w:t xml:space="preserve"> Лица, перечисленные в п.2.2 Порядка, с ОВЗ при пода</w:t>
      </w:r>
      <w:r>
        <w:rPr>
          <w:rFonts w:ascii="Times New Roman" w:eastAsia="Times New Roman" w:hAnsi="Times New Roman" w:cs="Times New Roman"/>
          <w:color w:val="000000"/>
          <w:sz w:val="28"/>
        </w:rPr>
        <w:t xml:space="preserve">че заявления </w:t>
      </w:r>
      <w:r>
        <w:rPr>
          <w:rFonts w:ascii="Times New Roman" w:eastAsia="Times New Roman" w:hAnsi="Times New Roman" w:cs="Times New Roman"/>
          <w:color w:val="000000"/>
          <w:sz w:val="28"/>
          <w:highlight w:val="green"/>
        </w:rPr>
        <w:t>об участии</w:t>
      </w:r>
      <w:r>
        <w:rPr>
          <w:rFonts w:ascii="Times New Roman" w:eastAsia="Times New Roman" w:hAnsi="Times New Roman" w:cs="Times New Roman"/>
          <w:color w:val="000000"/>
          <w:sz w:val="28"/>
        </w:rPr>
        <w:t xml:space="preserve"> в итоговом сочинении предъявляют оригинал или должным образом заверенную копию рекомендаций ПМПК, а дети-инвалиды и инвалиды – оригинал или должным образом заверенную копию справки, подтверждающей инвалидность.</w:t>
      </w:r>
    </w:p>
    <w:p w:rsidR="00B958C5" w:rsidRDefault="00885894">
      <w:pPr>
        <w:pBdr>
          <w:top w:val="none" w:sz="4" w:space="0" w:color="000000"/>
          <w:left w:val="none" w:sz="4" w:space="0" w:color="000000"/>
          <w:bottom w:val="none" w:sz="4" w:space="0" w:color="000000"/>
          <w:right w:val="none" w:sz="4" w:space="0" w:color="000000"/>
        </w:pBdr>
        <w:ind w:firstLine="540"/>
      </w:pPr>
      <w:r>
        <w:rPr>
          <w:rFonts w:ascii="Times New Roman" w:eastAsia="Times New Roman" w:hAnsi="Times New Roman" w:cs="Times New Roman"/>
          <w:color w:val="000000"/>
          <w:sz w:val="28"/>
        </w:rPr>
        <w:t xml:space="preserve"> Лица, перечисленные в п.2.2 Порядка, самостоятельно </w:t>
      </w:r>
      <w:r>
        <w:rPr>
          <w:rFonts w:ascii="Times New Roman" w:eastAsia="Times New Roman" w:hAnsi="Times New Roman" w:cs="Times New Roman"/>
          <w:color w:val="000000"/>
          <w:sz w:val="28"/>
          <w:highlight w:val="green"/>
        </w:rPr>
        <w:t>определяют</w:t>
      </w:r>
      <w:r>
        <w:rPr>
          <w:rFonts w:ascii="Times New Roman" w:eastAsia="Times New Roman" w:hAnsi="Times New Roman" w:cs="Times New Roman"/>
          <w:color w:val="000000"/>
          <w:sz w:val="28"/>
        </w:rPr>
        <w:t xml:space="preserve"> дату участия в итоговом сочинении </w:t>
      </w:r>
      <w:r>
        <w:rPr>
          <w:rFonts w:ascii="Times New Roman" w:eastAsia="Times New Roman" w:hAnsi="Times New Roman" w:cs="Times New Roman"/>
          <w:color w:val="000000"/>
          <w:sz w:val="28"/>
          <w:highlight w:val="green"/>
        </w:rPr>
        <w:t>с учетом дат, установленных пунктами 22 и 30</w:t>
      </w:r>
      <w:r>
        <w:rPr>
          <w:rFonts w:ascii="Times New Roman" w:eastAsia="Times New Roman" w:hAnsi="Times New Roman" w:cs="Times New Roman"/>
          <w:color w:val="000000"/>
          <w:sz w:val="28"/>
        </w:rPr>
        <w:t xml:space="preserve"> Порядка проведения ГИА-11, которую указывают в заявлении.</w:t>
      </w:r>
    </w:p>
    <w:p w:rsidR="00B958C5" w:rsidRDefault="00885894">
      <w:pPr>
        <w:pBdr>
          <w:top w:val="none" w:sz="4" w:space="0" w:color="000000"/>
          <w:left w:val="none" w:sz="4" w:space="0" w:color="000000"/>
          <w:bottom w:val="none" w:sz="4" w:space="0" w:color="000000"/>
          <w:right w:val="none" w:sz="4" w:space="0" w:color="000000"/>
        </w:pBdr>
        <w:ind w:firstLine="0"/>
      </w:pPr>
      <w:r>
        <w:rPr>
          <w:rFonts w:ascii="Times New Roman" w:eastAsia="Times New Roman" w:hAnsi="Times New Roman" w:cs="Times New Roman"/>
          <w:color w:val="000000"/>
          <w:sz w:val="28"/>
        </w:rPr>
        <w:t xml:space="preserve">         3.3. Регистрация лиц со справкой об обучении для участия по их желанию в итоговом сочинении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w:t>
      </w:r>
    </w:p>
    <w:p w:rsidR="00B958C5" w:rsidRDefault="00885894">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8"/>
        </w:rPr>
        <w:lastRenderedPageBreak/>
        <w:t> </w:t>
      </w:r>
    </w:p>
    <w:p w:rsidR="00B958C5" w:rsidRDefault="00885894">
      <w:pPr>
        <w:pBdr>
          <w:top w:val="none" w:sz="4" w:space="0" w:color="000000"/>
          <w:left w:val="none" w:sz="4" w:space="0" w:color="000000"/>
          <w:bottom w:val="none" w:sz="4" w:space="0" w:color="000000"/>
          <w:right w:val="none" w:sz="4" w:space="0" w:color="000000"/>
        </w:pBdr>
        <w:spacing w:line="283" w:lineRule="atLeast"/>
        <w:ind w:firstLine="540"/>
        <w:contextualSpacing/>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color w:val="000000"/>
          <w:sz w:val="28"/>
        </w:rPr>
        <w:t>4. Организация проведения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spacing w:line="283" w:lineRule="atLeast"/>
        <w:ind w:firstLine="540"/>
        <w:contextualSpacing/>
        <w:jc w:val="center"/>
      </w:pPr>
      <w:r>
        <w:rPr>
          <w:rFonts w:ascii="Times New Roman" w:eastAsia="Times New Roman" w:hAnsi="Times New Roman" w:cs="Times New Roman"/>
          <w:color w:val="000000"/>
          <w:sz w:val="28"/>
        </w:rPr>
        <w:t> </w:t>
      </w:r>
    </w:p>
    <w:p w:rsidR="00B958C5" w:rsidRDefault="00885894">
      <w:pPr>
        <w:pBdr>
          <w:top w:val="none" w:sz="4" w:space="0" w:color="000000"/>
          <w:left w:val="none" w:sz="4" w:space="0" w:color="000000"/>
          <w:bottom w:val="none" w:sz="4" w:space="0" w:color="000000"/>
          <w:right w:val="none" w:sz="4" w:space="0" w:color="000000"/>
        </w:pBdr>
        <w:spacing w:line="283" w:lineRule="atLeast"/>
        <w:ind w:firstLine="540"/>
        <w:contextualSpacing/>
      </w:pPr>
      <w:r>
        <w:rPr>
          <w:rFonts w:ascii="Times New Roman" w:eastAsia="Times New Roman" w:hAnsi="Times New Roman" w:cs="Times New Roman"/>
          <w:color w:val="000000"/>
          <w:sz w:val="28"/>
        </w:rPr>
        <w:t xml:space="preserve">  4.1. На территории Ростовской области итоговое сочинение организуется и проводится минобразованием Ростовской области совместно с органами местного самоуправления, осуществляющими управление в сфере образования, государственным бюджетным учреждением Ростовской области «Ростовский областной центр обработки информации в сфере образования» (далее - РОЦОИСО), образовательными организациями, расположенными на территории Ростовской области.</w:t>
      </w:r>
    </w:p>
    <w:p w:rsidR="00B958C5" w:rsidRDefault="00885894">
      <w:pPr>
        <w:pBdr>
          <w:top w:val="none" w:sz="4" w:space="0" w:color="000000"/>
          <w:left w:val="none" w:sz="4" w:space="0" w:color="000000"/>
          <w:bottom w:val="none" w:sz="4" w:space="0" w:color="000000"/>
          <w:right w:val="none" w:sz="4" w:space="0" w:color="000000"/>
        </w:pBdr>
        <w:ind w:firstLine="540"/>
      </w:pPr>
      <w:r>
        <w:rPr>
          <w:rFonts w:ascii="Times New Roman" w:eastAsia="Times New Roman" w:hAnsi="Times New Roman" w:cs="Times New Roman"/>
          <w:color w:val="000000"/>
          <w:sz w:val="28"/>
        </w:rPr>
        <w:t xml:space="preserve"> 4.2. Минобразование Ростовской области:</w:t>
      </w:r>
    </w:p>
    <w:p w:rsidR="00B958C5" w:rsidRDefault="00885894">
      <w:pPr>
        <w:pBdr>
          <w:top w:val="none" w:sz="4" w:space="0" w:color="000000"/>
          <w:left w:val="none" w:sz="4" w:space="0" w:color="000000"/>
          <w:bottom w:val="none" w:sz="4" w:space="0" w:color="000000"/>
          <w:right w:val="none" w:sz="4" w:space="0" w:color="000000"/>
        </w:pBdr>
        <w:ind w:firstLine="540"/>
      </w:pPr>
      <w:r>
        <w:rPr>
          <w:rFonts w:ascii="Times New Roman" w:eastAsia="Times New Roman" w:hAnsi="Times New Roman" w:cs="Times New Roman"/>
          <w:color w:val="000000"/>
          <w:sz w:val="28"/>
        </w:rPr>
        <w:t xml:space="preserve"> 4.2.1. Определяет порядок проведения итогового сочинения (изложения) на территории Ростовской области, порядок проверки итогового сочинения (изложения), ведения во время проведения итогового сочинения (изложения) видеозаписи, организации перепроверки отдельных сочинений (изложений) по итогам проведения сочинения (изложения), организации просмотра видеозаписей проведения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ind w:firstLine="540"/>
      </w:pPr>
      <w:r>
        <w:rPr>
          <w:rFonts w:ascii="Times New Roman" w:eastAsia="Times New Roman" w:hAnsi="Times New Roman" w:cs="Times New Roman"/>
          <w:color w:val="000000"/>
          <w:sz w:val="28"/>
        </w:rPr>
        <w:t>4.2.2. Определяет порядок создания комиссий по проведению итогового сочинения (изложения) и комиссий по проверке итогового сочинения (изложения) в образовательных организациях и (или) комиссий по проведению итогового сочинения (изложения) и комиссий по проверке итогового сочинения (изложения) в местах, определенных минобразованием Ростовской области.</w:t>
      </w:r>
    </w:p>
    <w:p w:rsidR="00B958C5" w:rsidRDefault="00885894">
      <w:pPr>
        <w:pBdr>
          <w:top w:val="none" w:sz="4" w:space="0" w:color="000000"/>
          <w:left w:val="none" w:sz="4" w:space="0" w:color="000000"/>
          <w:bottom w:val="none" w:sz="4" w:space="0" w:color="000000"/>
          <w:right w:val="none" w:sz="4" w:space="0" w:color="000000"/>
        </w:pBdr>
        <w:ind w:firstLine="540"/>
      </w:pPr>
      <w:r>
        <w:rPr>
          <w:rFonts w:ascii="Times New Roman" w:eastAsia="Times New Roman" w:hAnsi="Times New Roman" w:cs="Times New Roman"/>
          <w:color w:val="000000"/>
          <w:sz w:val="28"/>
        </w:rPr>
        <w:t xml:space="preserve"> 4.2.3. Определяет места регистрации на итоговое сочинение (изложение) для лиц, перечисленных в п. 2.2 (п. 3.2 настоящего Порядка).</w:t>
      </w:r>
    </w:p>
    <w:p w:rsidR="00B958C5" w:rsidRDefault="00885894">
      <w:pPr>
        <w:pBdr>
          <w:top w:val="none" w:sz="4" w:space="0" w:color="000000"/>
          <w:left w:val="none" w:sz="4" w:space="0" w:color="000000"/>
          <w:bottom w:val="none" w:sz="4" w:space="0" w:color="000000"/>
          <w:right w:val="none" w:sz="4" w:space="0" w:color="000000"/>
        </w:pBdr>
        <w:ind w:firstLine="540"/>
        <w:rPr>
          <w:highlight w:val="white"/>
        </w:rPr>
      </w:pPr>
      <w:r>
        <w:rPr>
          <w:rFonts w:ascii="Times New Roman" w:eastAsia="Times New Roman" w:hAnsi="Times New Roman" w:cs="Times New Roman"/>
          <w:color w:val="000000"/>
          <w:sz w:val="28"/>
        </w:rPr>
        <w:t xml:space="preserve"> 4.2.4. Определяет техническую схему обеспечения проведения итогового сочинения (изложения), </w:t>
      </w:r>
      <w:r>
        <w:rPr>
          <w:rFonts w:ascii="Times New Roman" w:eastAsia="Times New Roman" w:hAnsi="Times New Roman" w:cs="Times New Roman"/>
          <w:color w:val="000000"/>
          <w:sz w:val="28"/>
          <w:highlight w:val="white"/>
        </w:rPr>
        <w:t>порядок тиражирования бланков итогового сочинения (изложения); места, порядок и сроки хранения, уничтожения материалов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ind w:firstLine="540"/>
      </w:pPr>
      <w:r>
        <w:rPr>
          <w:rFonts w:ascii="Times New Roman" w:eastAsia="Times New Roman" w:hAnsi="Times New Roman" w:cs="Times New Roman"/>
          <w:color w:val="000000"/>
          <w:sz w:val="28"/>
        </w:rPr>
        <w:t xml:space="preserve"> 4.2.5. Определяет порядок организации питания и перерывов для проведения лечебных и профилактических мероприятий для участников итогового сочинения (изложения) с ОВЗ, детей-инвалидов и инвалидов.</w:t>
      </w:r>
    </w:p>
    <w:p w:rsidR="00B958C5" w:rsidRDefault="00885894">
      <w:pPr>
        <w:pBdr>
          <w:top w:val="none" w:sz="4" w:space="0" w:color="000000"/>
          <w:left w:val="none" w:sz="4" w:space="0" w:color="000000"/>
          <w:bottom w:val="none" w:sz="4" w:space="0" w:color="000000"/>
          <w:right w:val="none" w:sz="4" w:space="0" w:color="000000"/>
        </w:pBdr>
        <w:ind w:firstLine="540"/>
      </w:pPr>
      <w:r>
        <w:rPr>
          <w:rFonts w:ascii="Times New Roman" w:eastAsia="Times New Roman" w:hAnsi="Times New Roman" w:cs="Times New Roman"/>
          <w:color w:val="000000"/>
          <w:sz w:val="28"/>
        </w:rPr>
        <w:t xml:space="preserve"> 4.2.6. Определяет порядок осуществления проверки соблюдения участниками итогового сочинения (изложения) требования № 2 «Самостоятельность написания итогового сочинения (изложения)».</w:t>
      </w:r>
      <w:r>
        <w:rPr>
          <w:rFonts w:ascii="Calibri" w:eastAsia="Calibri" w:hAnsi="Calibri" w:cs="Calibri"/>
          <w:color w:val="000000"/>
          <w:sz w:val="26"/>
        </w:rPr>
        <w:t xml:space="preserve">                            </w:t>
      </w:r>
    </w:p>
    <w:p w:rsidR="00B958C5" w:rsidRDefault="00885894">
      <w:pPr>
        <w:pBdr>
          <w:top w:val="none" w:sz="4" w:space="0" w:color="000000"/>
          <w:left w:val="none" w:sz="4" w:space="0" w:color="000000"/>
          <w:bottom w:val="none" w:sz="4" w:space="0" w:color="000000"/>
          <w:right w:val="none" w:sz="4" w:space="0" w:color="000000"/>
        </w:pBdr>
        <w:ind w:firstLine="540"/>
      </w:pPr>
      <w:r>
        <w:rPr>
          <w:rFonts w:ascii="Times New Roman" w:eastAsia="Times New Roman" w:hAnsi="Times New Roman" w:cs="Times New Roman"/>
          <w:color w:val="000000"/>
          <w:sz w:val="28"/>
        </w:rPr>
        <w:t xml:space="preserve"> 4.2.7. Организует информирование участников итогового сочинения (изложения) и их родителей (законных представителей) по вопросам организации и проведения итогового сочинения (изложения) через организации, осуществляющие образовательную деятельность, и органы местного самоуправления, осуществляющие управление в сфере образования</w:t>
      </w:r>
      <w:r>
        <w:rPr>
          <w:rFonts w:ascii="Calibri" w:eastAsia="Calibri" w:hAnsi="Calibri" w:cs="Calibri"/>
          <w:color w:val="000000"/>
        </w:rPr>
        <w:t>,</w:t>
      </w:r>
      <w:r>
        <w:rPr>
          <w:rFonts w:ascii="Times New Roman" w:eastAsia="Times New Roman" w:hAnsi="Times New Roman" w:cs="Times New Roman"/>
          <w:color w:val="000000"/>
          <w:sz w:val="28"/>
        </w:rPr>
        <w:t>а также путем взаимодействия со средствами массовой информации, организации работы телефонов «горячей линии» и размещения информации на официальном сайте минобразования Ростовской области в сети «Интернет».</w:t>
      </w:r>
    </w:p>
    <w:p w:rsidR="00B958C5" w:rsidRDefault="00885894">
      <w:pPr>
        <w:pBdr>
          <w:top w:val="none" w:sz="4" w:space="0" w:color="000000"/>
          <w:left w:val="none" w:sz="4" w:space="0" w:color="000000"/>
          <w:bottom w:val="none" w:sz="4" w:space="0" w:color="000000"/>
          <w:right w:val="none" w:sz="4" w:space="0" w:color="000000"/>
        </w:pBdr>
        <w:ind w:firstLine="540"/>
      </w:pPr>
      <w:r>
        <w:rPr>
          <w:rFonts w:ascii="Times New Roman" w:eastAsia="Times New Roman" w:hAnsi="Times New Roman" w:cs="Times New Roman"/>
          <w:color w:val="000000"/>
          <w:sz w:val="28"/>
        </w:rPr>
        <w:t xml:space="preserve"> 4.2.8. Устанавливает порядок передачи комплекта перечня тем сочинений (текстов для изложений) в образовательные организации, а также сроки передачи комплекта перечня тем сочинений (текстов изложений) в образовательные </w:t>
      </w:r>
      <w:r>
        <w:rPr>
          <w:rFonts w:ascii="Times New Roman" w:eastAsia="Times New Roman" w:hAnsi="Times New Roman" w:cs="Times New Roman"/>
          <w:color w:val="000000"/>
          <w:sz w:val="28"/>
        </w:rPr>
        <w:lastRenderedPageBreak/>
        <w:t>организации в случае невозможности доставки их по объективным причинам в день проведения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ind w:firstLine="540"/>
      </w:pPr>
      <w:r>
        <w:rPr>
          <w:rFonts w:ascii="Times New Roman" w:eastAsia="Times New Roman" w:hAnsi="Times New Roman" w:cs="Times New Roman"/>
          <w:color w:val="000000"/>
          <w:sz w:val="28"/>
        </w:rPr>
        <w:t xml:space="preserve"> 4.2.9. Определяет по согласованию с органами местного самоуправления, осуществляющими управление в сфере образования, места проведения итогового сочинения (изложения) в </w:t>
      </w:r>
      <w:r>
        <w:rPr>
          <w:rFonts w:ascii="Times New Roman" w:eastAsia="Times New Roman" w:hAnsi="Times New Roman" w:cs="Times New Roman"/>
          <w:color w:val="000000"/>
          <w:sz w:val="28"/>
          <w:highlight w:val="green"/>
        </w:rPr>
        <w:t>дополнительную дату</w:t>
      </w:r>
      <w:r>
        <w:rPr>
          <w:rFonts w:ascii="Times New Roman" w:eastAsia="Times New Roman" w:hAnsi="Times New Roman" w:cs="Times New Roman"/>
          <w:color w:val="000000"/>
          <w:sz w:val="28"/>
        </w:rPr>
        <w:t xml:space="preserve"> для лиц, перечисленных в п. 2.2., не имевших возможности участвовать в проведении итогового сочинения (изложения) в </w:t>
      </w:r>
      <w:r>
        <w:rPr>
          <w:rFonts w:ascii="Times New Roman" w:eastAsia="Times New Roman" w:hAnsi="Times New Roman" w:cs="Times New Roman"/>
          <w:color w:val="000000"/>
          <w:sz w:val="28"/>
          <w:highlight w:val="green"/>
        </w:rPr>
        <w:t>основную дату проведения</w:t>
      </w:r>
      <w:r>
        <w:rPr>
          <w:rFonts w:ascii="Times New Roman" w:eastAsia="Times New Roman" w:hAnsi="Times New Roman" w:cs="Times New Roman"/>
          <w:color w:val="000000"/>
          <w:sz w:val="28"/>
        </w:rPr>
        <w:t xml:space="preserve"> по уважительным причинам (болезнь или иные обстоятельства, подтвержденные документально), и их распределение, а также места проверки итоговых сочинений (изложений).</w:t>
      </w:r>
    </w:p>
    <w:p w:rsidR="00B958C5" w:rsidRDefault="00885894">
      <w:pPr>
        <w:pBdr>
          <w:top w:val="none" w:sz="4" w:space="0" w:color="000000"/>
          <w:left w:val="none" w:sz="4" w:space="0" w:color="000000"/>
          <w:bottom w:val="none" w:sz="4" w:space="0" w:color="000000"/>
          <w:right w:val="none" w:sz="4" w:space="0" w:color="000000"/>
        </w:pBdr>
        <w:ind w:firstLine="540"/>
      </w:pPr>
      <w:r>
        <w:rPr>
          <w:rFonts w:ascii="Times New Roman" w:eastAsia="Times New Roman" w:hAnsi="Times New Roman" w:cs="Times New Roman"/>
          <w:color w:val="000000"/>
          <w:sz w:val="28"/>
        </w:rPr>
        <w:t xml:space="preserve"> 4.2.10. Определяет порядок проведения повторной проверки итогового сочинения (изложения) обучающихся 11 (12) классов, экстернов комиссией по проверке итогового сочинения (изложения) другой образовательной организацией или региональной комиссией. </w:t>
      </w:r>
    </w:p>
    <w:p w:rsidR="00B958C5" w:rsidRDefault="00885894">
      <w:pPr>
        <w:pBdr>
          <w:top w:val="none" w:sz="4" w:space="0" w:color="000000"/>
          <w:left w:val="none" w:sz="4" w:space="0" w:color="000000"/>
          <w:bottom w:val="none" w:sz="4" w:space="0" w:color="000000"/>
          <w:right w:val="none" w:sz="4" w:space="0" w:color="000000"/>
        </w:pBdr>
        <w:ind w:firstLine="540"/>
      </w:pPr>
      <w:r>
        <w:rPr>
          <w:rFonts w:ascii="Times New Roman" w:eastAsia="Times New Roman" w:hAnsi="Times New Roman" w:cs="Times New Roman"/>
          <w:color w:val="000000"/>
          <w:sz w:val="28"/>
        </w:rPr>
        <w:t xml:space="preserve"> 4.3. Государственное бюджетное учреждение Ростовской области «Ростовский областной центр обработки информации в сфере образования» (РОЦОИСО):</w:t>
      </w:r>
    </w:p>
    <w:p w:rsidR="00B958C5" w:rsidRDefault="00885894">
      <w:pPr>
        <w:pBdr>
          <w:top w:val="none" w:sz="4" w:space="0" w:color="000000"/>
          <w:left w:val="none" w:sz="4" w:space="0" w:color="000000"/>
          <w:bottom w:val="none" w:sz="4" w:space="0" w:color="000000"/>
          <w:right w:val="none" w:sz="4" w:space="0" w:color="000000"/>
        </w:pBdr>
        <w:ind w:firstLine="540"/>
      </w:pPr>
      <w:r>
        <w:rPr>
          <w:rFonts w:ascii="Times New Roman" w:eastAsia="Times New Roman" w:hAnsi="Times New Roman" w:cs="Times New Roman"/>
          <w:color w:val="000000"/>
          <w:sz w:val="28"/>
        </w:rPr>
        <w:t xml:space="preserve"> 4.3.1. Обеспечивает информационную безопасность при хранении, использовании и передаче комплектов перечня тем итогового сочинения (текстов изложений), в том числе определяет места хранения комплектов перечня тем итогового сочинения (текстов для итогового изложения), лиц, имеющих к ним доступ, принимает меры по защите комплектов перечня тем итогового сочинения (текстов для итогового изложения) от разглашения содержащейся в них информации.</w:t>
      </w:r>
    </w:p>
    <w:p w:rsidR="00B958C5" w:rsidRDefault="00885894">
      <w:pPr>
        <w:pBdr>
          <w:top w:val="none" w:sz="4" w:space="0" w:color="000000"/>
          <w:left w:val="none" w:sz="4" w:space="0" w:color="000000"/>
          <w:bottom w:val="none" w:sz="4" w:space="0" w:color="000000"/>
          <w:right w:val="none" w:sz="4" w:space="0" w:color="000000"/>
        </w:pBdr>
        <w:ind w:firstLine="540"/>
      </w:pPr>
      <w:r>
        <w:rPr>
          <w:rFonts w:ascii="Times New Roman" w:eastAsia="Times New Roman" w:hAnsi="Times New Roman" w:cs="Times New Roman"/>
          <w:color w:val="000000"/>
          <w:sz w:val="28"/>
        </w:rPr>
        <w:t xml:space="preserve"> 4.3.2. Организует формирование и введение сведений о проведении итогового сочинения (изложения) обучающихся в региональной информационной системе обеспечения проведения ГИА обучающихся, освоивших основные образовательные программы основного общего и среднего общего образования (далее – региональная информационная система). </w:t>
      </w:r>
    </w:p>
    <w:p w:rsidR="00B958C5" w:rsidRDefault="00885894">
      <w:pPr>
        <w:pBdr>
          <w:top w:val="none" w:sz="4" w:space="0" w:color="000000"/>
          <w:left w:val="none" w:sz="4" w:space="0" w:color="000000"/>
          <w:bottom w:val="none" w:sz="4" w:space="0" w:color="000000"/>
          <w:right w:val="none" w:sz="4" w:space="0" w:color="000000"/>
        </w:pBdr>
        <w:ind w:firstLine="539"/>
      </w:pPr>
      <w:r>
        <w:rPr>
          <w:rFonts w:ascii="Times New Roman" w:eastAsia="Times New Roman" w:hAnsi="Times New Roman" w:cs="Times New Roman"/>
          <w:color w:val="000000"/>
          <w:sz w:val="28"/>
        </w:rPr>
        <w:t xml:space="preserve"> 4.3.3. Обеспечивает передачу комплекта перечня тем сочинений (текстов для итогового изложения) в органы местного самоуправления, осуществляющие управление в сфере образования, в соответствии с п.6.4. настоящего Порядка.</w:t>
      </w:r>
    </w:p>
    <w:p w:rsidR="00B958C5" w:rsidRDefault="00885894">
      <w:pPr>
        <w:pBdr>
          <w:top w:val="none" w:sz="4" w:space="0" w:color="000000"/>
          <w:left w:val="none" w:sz="4" w:space="0" w:color="000000"/>
          <w:bottom w:val="none" w:sz="4" w:space="0" w:color="000000"/>
          <w:right w:val="none" w:sz="4" w:space="0" w:color="000000"/>
        </w:pBdr>
        <w:ind w:firstLine="540"/>
      </w:pPr>
      <w:r>
        <w:rPr>
          <w:rFonts w:ascii="Times New Roman" w:eastAsia="Times New Roman" w:hAnsi="Times New Roman" w:cs="Times New Roman"/>
          <w:color w:val="000000"/>
          <w:sz w:val="28"/>
        </w:rPr>
        <w:t>Органы местного самоуправления, осуществляющие управление в сфере образования</w:t>
      </w:r>
      <w:r>
        <w:rPr>
          <w:rFonts w:ascii="Arial" w:eastAsia="Arial" w:hAnsi="Arial" w:cs="Arial"/>
          <w:color w:val="000000"/>
          <w:sz w:val="20"/>
        </w:rPr>
        <w:t xml:space="preserve">, </w:t>
      </w:r>
      <w:r>
        <w:rPr>
          <w:rFonts w:ascii="Times New Roman" w:eastAsia="Times New Roman" w:hAnsi="Times New Roman" w:cs="Times New Roman"/>
          <w:color w:val="000000"/>
          <w:sz w:val="28"/>
        </w:rPr>
        <w:t>обеспечивают передачу комплекта перечня тем сочинений (текстов для итогового изложения) в муниципальные и областные государственные образовательные организации, в том числе государственное казенное учреждений  здравоохранения  «Детский санаторий «Сосновая дача» в г. Ростове-на-Дону», государственное казенное общеобразовательное учреждение Ростовской  области  «Ростовская санаторная  школа-интернат    № 28», а также учреждения, исполняющие наказание в виде лишения свободы.</w:t>
      </w:r>
    </w:p>
    <w:p w:rsidR="00B958C5" w:rsidRDefault="00885894">
      <w:pPr>
        <w:pBdr>
          <w:top w:val="none" w:sz="4" w:space="0" w:color="000000"/>
          <w:left w:val="none" w:sz="4" w:space="0" w:color="000000"/>
          <w:bottom w:val="none" w:sz="4" w:space="0" w:color="000000"/>
          <w:right w:val="none" w:sz="4" w:space="0" w:color="000000"/>
        </w:pBdr>
        <w:ind w:firstLine="540"/>
      </w:pPr>
      <w:r>
        <w:rPr>
          <w:rFonts w:ascii="Times New Roman" w:eastAsia="Times New Roman" w:hAnsi="Times New Roman" w:cs="Times New Roman"/>
          <w:color w:val="000000"/>
          <w:sz w:val="28"/>
        </w:rPr>
        <w:t xml:space="preserve"> 4.3.4. Обеспечивает сканирование бланков регистрации и бланков записи участников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ind w:firstLine="540"/>
      </w:pPr>
      <w:r>
        <w:rPr>
          <w:rFonts w:ascii="Times New Roman" w:eastAsia="Times New Roman" w:hAnsi="Times New Roman" w:cs="Times New Roman"/>
          <w:color w:val="000000"/>
          <w:sz w:val="28"/>
        </w:rPr>
        <w:t xml:space="preserve"> Государственное казенное учреждение здравоохранения Ростовской области «Детский санаторий «Сосновая дача» в г. Ростове-на-Дону осуществляет сканирование бланков регистрации и бланков записи обучающихся самостоятельно и представляет в РОЦОИСО в сроки, установленные </w:t>
      </w:r>
      <w:r>
        <w:rPr>
          <w:rFonts w:ascii="Times New Roman" w:eastAsia="Times New Roman" w:hAnsi="Times New Roman" w:cs="Times New Roman"/>
          <w:color w:val="000000"/>
          <w:sz w:val="28"/>
          <w:highlight w:val="white"/>
        </w:rPr>
        <w:t xml:space="preserve">п. 9 </w:t>
      </w:r>
      <w:r>
        <w:rPr>
          <w:rFonts w:ascii="Times New Roman" w:eastAsia="Times New Roman" w:hAnsi="Times New Roman" w:cs="Times New Roman"/>
          <w:color w:val="000000"/>
          <w:sz w:val="28"/>
        </w:rPr>
        <w:t>настоящего Порядка.</w:t>
      </w:r>
    </w:p>
    <w:p w:rsidR="00B958C5" w:rsidRDefault="00885894">
      <w:pPr>
        <w:pBdr>
          <w:top w:val="none" w:sz="4" w:space="0" w:color="000000"/>
          <w:left w:val="none" w:sz="4" w:space="0" w:color="000000"/>
          <w:bottom w:val="none" w:sz="4" w:space="0" w:color="000000"/>
          <w:right w:val="none" w:sz="4" w:space="0" w:color="000000"/>
        </w:pBdr>
        <w:ind w:firstLine="540"/>
      </w:pPr>
      <w:r>
        <w:rPr>
          <w:rFonts w:ascii="Times New Roman" w:eastAsia="Times New Roman" w:hAnsi="Times New Roman" w:cs="Times New Roman"/>
          <w:color w:val="000000"/>
          <w:sz w:val="28"/>
        </w:rPr>
        <w:t xml:space="preserve">  4.4. Органы местного самоуправления, осуществляющие управление в сфере образования:</w:t>
      </w:r>
    </w:p>
    <w:p w:rsidR="00B958C5" w:rsidRDefault="00885894">
      <w:pPr>
        <w:pBdr>
          <w:top w:val="none" w:sz="4" w:space="0" w:color="000000"/>
          <w:left w:val="none" w:sz="4" w:space="0" w:color="000000"/>
          <w:bottom w:val="none" w:sz="4" w:space="0" w:color="000000"/>
          <w:right w:val="none" w:sz="4" w:space="0" w:color="000000"/>
        </w:pBdr>
        <w:ind w:firstLine="540"/>
      </w:pPr>
      <w:r>
        <w:rPr>
          <w:rFonts w:ascii="Times New Roman" w:eastAsia="Times New Roman" w:hAnsi="Times New Roman" w:cs="Times New Roman"/>
          <w:color w:val="000000"/>
          <w:sz w:val="28"/>
        </w:rPr>
        <w:lastRenderedPageBreak/>
        <w:t xml:space="preserve">  4.4.1. Определяют места проведения итогового сочинения для лиц, перечисленных в п. 2.2., и их распределение, за исключением случаев, установленных п.п.4.2.9. настоящего приказа.</w:t>
      </w:r>
    </w:p>
    <w:p w:rsidR="00B958C5" w:rsidRDefault="00885894">
      <w:pPr>
        <w:pBdr>
          <w:top w:val="none" w:sz="4" w:space="0" w:color="000000"/>
          <w:left w:val="none" w:sz="4" w:space="0" w:color="000000"/>
          <w:bottom w:val="none" w:sz="4" w:space="0" w:color="000000"/>
          <w:right w:val="none" w:sz="4" w:space="0" w:color="000000"/>
        </w:pBdr>
        <w:ind w:firstLine="540"/>
      </w:pPr>
      <w:r>
        <w:rPr>
          <w:rFonts w:ascii="Times New Roman" w:eastAsia="Times New Roman" w:hAnsi="Times New Roman" w:cs="Times New Roman"/>
          <w:color w:val="000000"/>
          <w:sz w:val="28"/>
        </w:rPr>
        <w:t xml:space="preserve"> 4.4.2. Организуют проведение итогового сочинения (изложения) в муниципальных образовательных организациях, областных государственных образовательных организациях и частных образовательных организациях, расположенных на территории муниципального образования, в соответствии с требованиями Рекомендаций и настоящего Порядка..</w:t>
      </w:r>
    </w:p>
    <w:p w:rsidR="00B958C5" w:rsidRDefault="00885894">
      <w:pPr>
        <w:pBdr>
          <w:top w:val="none" w:sz="4" w:space="0" w:color="000000"/>
          <w:left w:val="none" w:sz="4" w:space="0" w:color="000000"/>
          <w:bottom w:val="none" w:sz="4" w:space="0" w:color="000000"/>
          <w:right w:val="none" w:sz="4" w:space="0" w:color="000000"/>
        </w:pBdr>
        <w:ind w:firstLine="540"/>
      </w:pPr>
      <w:r>
        <w:rPr>
          <w:rFonts w:ascii="Times New Roman" w:eastAsia="Times New Roman" w:hAnsi="Times New Roman" w:cs="Times New Roman"/>
          <w:color w:val="000000"/>
          <w:sz w:val="28"/>
        </w:rPr>
        <w:t xml:space="preserve"> 4.4.3. Определяют места печати регистрационных бланков и бланков записи участников итогового сочинения (изложения) – организации муниципального уровня или образовательные организации.  </w:t>
      </w:r>
    </w:p>
    <w:p w:rsidR="00B958C5" w:rsidRDefault="00885894">
      <w:pPr>
        <w:pBdr>
          <w:top w:val="none" w:sz="4" w:space="0" w:color="000000"/>
          <w:left w:val="none" w:sz="4" w:space="0" w:color="000000"/>
          <w:bottom w:val="none" w:sz="4" w:space="0" w:color="000000"/>
          <w:right w:val="none" w:sz="4" w:space="0" w:color="000000"/>
        </w:pBdr>
        <w:ind w:firstLine="540"/>
      </w:pPr>
      <w:r>
        <w:rPr>
          <w:rFonts w:ascii="Times New Roman" w:eastAsia="Times New Roman" w:hAnsi="Times New Roman" w:cs="Times New Roman"/>
          <w:color w:val="000000"/>
          <w:sz w:val="28"/>
        </w:rPr>
        <w:t xml:space="preserve"> Проверка итоговых сочинений (изложений) осуществляется в образовательной организации.</w:t>
      </w:r>
    </w:p>
    <w:p w:rsidR="00B958C5" w:rsidRDefault="00885894">
      <w:pPr>
        <w:pBdr>
          <w:top w:val="none" w:sz="4" w:space="0" w:color="000000"/>
          <w:left w:val="none" w:sz="4" w:space="0" w:color="000000"/>
          <w:bottom w:val="none" w:sz="4" w:space="0" w:color="000000"/>
          <w:right w:val="none" w:sz="4" w:space="0" w:color="000000"/>
        </w:pBdr>
        <w:ind w:firstLine="540"/>
        <w:rPr>
          <w:highlight w:val="white"/>
        </w:rPr>
      </w:pPr>
      <w:r>
        <w:rPr>
          <w:rFonts w:ascii="Times New Roman" w:eastAsia="Times New Roman" w:hAnsi="Times New Roman" w:cs="Times New Roman"/>
          <w:color w:val="000000"/>
          <w:sz w:val="28"/>
          <w:highlight w:val="white"/>
        </w:rPr>
        <w:t xml:space="preserve"> 4.4.4. Определяют места, сроки, порядок хранения и уничтожения записей видеонаблюдения в режиме оффлайн во время проведения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ind w:firstLine="540"/>
      </w:pPr>
      <w:r>
        <w:rPr>
          <w:rFonts w:ascii="Times New Roman" w:eastAsia="Times New Roman" w:hAnsi="Times New Roman" w:cs="Times New Roman"/>
          <w:color w:val="000000"/>
          <w:sz w:val="28"/>
        </w:rPr>
        <w:t xml:space="preserve">  4.5. Образовательные организации, реализующие образовательные программы среднего общего образования (далее – образовательные организации), в том числе комиссии образовательных организаций, осуществляют следующие функции в рамках проведения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ind w:firstLine="540"/>
      </w:pPr>
      <w:r>
        <w:rPr>
          <w:rFonts w:ascii="Times New Roman" w:eastAsia="Times New Roman" w:hAnsi="Times New Roman" w:cs="Times New Roman"/>
          <w:color w:val="000000"/>
          <w:sz w:val="28"/>
        </w:rPr>
        <w:t xml:space="preserve"> - предоставляют сведения для внесения в региональную информационную систему;</w:t>
      </w:r>
    </w:p>
    <w:p w:rsidR="00B958C5" w:rsidRDefault="00885894">
      <w:pPr>
        <w:pBdr>
          <w:top w:val="none" w:sz="4" w:space="0" w:color="000000"/>
          <w:left w:val="none" w:sz="4" w:space="0" w:color="000000"/>
          <w:bottom w:val="none" w:sz="4" w:space="0" w:color="000000"/>
          <w:right w:val="none" w:sz="4" w:space="0" w:color="000000"/>
        </w:pBdr>
        <w:ind w:firstLine="539"/>
      </w:pPr>
      <w:r>
        <w:rPr>
          <w:rFonts w:ascii="Times New Roman" w:eastAsia="Times New Roman" w:hAnsi="Times New Roman" w:cs="Times New Roman"/>
          <w:color w:val="000000"/>
          <w:sz w:val="28"/>
        </w:rPr>
        <w:t xml:space="preserve"> - определяют в образовательной организации места для написания итогового сочинения (изложения), проверки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ind w:firstLine="539"/>
      </w:pPr>
      <w:r>
        <w:rPr>
          <w:rFonts w:ascii="Times New Roman" w:eastAsia="Times New Roman" w:hAnsi="Times New Roman" w:cs="Times New Roman"/>
          <w:color w:val="000000"/>
          <w:sz w:val="28"/>
        </w:rPr>
        <w:t xml:space="preserve"> - формируют состав комиссии по проведению и проверке итогового сочинения (изложения), в том числе лиц, привлекаемых к проведению и проверке итогового сочинения (изложения) в соответствии с требованиями Рекомендаций, не позднее чем за две недели до проведения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ind w:firstLine="540"/>
      </w:pPr>
      <w:r>
        <w:rPr>
          <w:rFonts w:ascii="Times New Roman" w:eastAsia="Times New Roman" w:hAnsi="Times New Roman" w:cs="Times New Roman"/>
          <w:color w:val="000000"/>
          <w:sz w:val="28"/>
        </w:rPr>
        <w:t xml:space="preserve"> - под подпись информируют специалистов, привлекаемых к проведению и проверке итогового сочинения (изложения), о порядке проведения и проверки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8"/>
        </w:rPr>
        <w:t>- под подпись информируют участников итогового сочинения (изложения) и их родителей (законных представителей) о местах и сроках проведения итогового сочинения (изложения), о месте и времени ознакомления с результатами итогового сочинения (изложения)</w:t>
      </w:r>
      <w:r>
        <w:rPr>
          <w:rFonts w:ascii="Times New Roman" w:eastAsia="Times New Roman" w:hAnsi="Times New Roman" w:cs="Times New Roman"/>
          <w:color w:val="000000"/>
          <w:sz w:val="28"/>
          <w:highlight w:val="green"/>
        </w:rPr>
        <w:t xml:space="preserve"> в соответствии с пунктом 8.2 настоящего Порядка – после проверки итогового сочинения (изложения) и обработки материалов итогового сочинения (изложения);</w:t>
      </w:r>
      <w:r>
        <w:rPr>
          <w:rFonts w:ascii="Times New Roman" w:eastAsia="Times New Roman" w:hAnsi="Times New Roman" w:cs="Times New Roman"/>
          <w:color w:val="000000"/>
          <w:sz w:val="28"/>
        </w:rPr>
        <w:t xml:space="preserve"> а также о результатах итогового сочинения (изложения), полученных обучающимися, о порядке проведения итогового сочинения (изложения), в том числе об основаниях для удаления с итогового сочинения (изложения), о ведении во время проведения итогового сочинения (изложения) видеозаписи, об организации перепроверки отдельных сочинений (изложений); </w:t>
      </w:r>
    </w:p>
    <w:p w:rsidR="00B958C5" w:rsidRDefault="00885894">
      <w:pPr>
        <w:pBdr>
          <w:top w:val="none" w:sz="4" w:space="0" w:color="000000"/>
          <w:left w:val="none" w:sz="4" w:space="0" w:color="000000"/>
          <w:bottom w:val="none" w:sz="4" w:space="0" w:color="000000"/>
          <w:right w:val="none" w:sz="4" w:space="0" w:color="000000"/>
        </w:pBdr>
        <w:ind w:firstLine="539"/>
      </w:pPr>
      <w:r>
        <w:rPr>
          <w:rFonts w:ascii="Times New Roman" w:eastAsia="Times New Roman" w:hAnsi="Times New Roman" w:cs="Times New Roman"/>
          <w:color w:val="000000"/>
          <w:sz w:val="28"/>
        </w:rPr>
        <w:t xml:space="preserve"> - обеспечивают проведение итогового сочинения (изложения) в соответствии с требованиями Рекомендаций;</w:t>
      </w:r>
    </w:p>
    <w:p w:rsidR="00B958C5" w:rsidRDefault="00885894">
      <w:pPr>
        <w:pBdr>
          <w:top w:val="none" w:sz="4" w:space="0" w:color="000000"/>
          <w:left w:val="none" w:sz="4" w:space="0" w:color="000000"/>
          <w:bottom w:val="none" w:sz="4" w:space="0" w:color="000000"/>
          <w:right w:val="none" w:sz="4" w:space="0" w:color="000000"/>
        </w:pBdr>
        <w:ind w:firstLine="539"/>
      </w:pPr>
      <w:r>
        <w:rPr>
          <w:rFonts w:ascii="Times New Roman" w:eastAsia="Times New Roman" w:hAnsi="Times New Roman" w:cs="Times New Roman"/>
          <w:color w:val="000000"/>
          <w:sz w:val="28"/>
        </w:rPr>
        <w:t xml:space="preserve"> - организуют видеонаблюдение в режиме оффлайн во время проведения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ind w:firstLine="539"/>
      </w:pPr>
      <w:r>
        <w:rPr>
          <w:rFonts w:ascii="Times New Roman" w:eastAsia="Times New Roman" w:hAnsi="Times New Roman" w:cs="Times New Roman"/>
          <w:color w:val="000000"/>
          <w:sz w:val="28"/>
        </w:rPr>
        <w:lastRenderedPageBreak/>
        <w:t xml:space="preserve"> - обеспечивают техническую поддержку проведения итогового сочинения (изложения), в том числе в соответствии с Рекомендациями по техническому обеспечению организации и проведения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ind w:firstLine="539"/>
      </w:pPr>
      <w:r>
        <w:rPr>
          <w:rFonts w:ascii="Times New Roman" w:eastAsia="Times New Roman" w:hAnsi="Times New Roman" w:cs="Times New Roman"/>
          <w:color w:val="000000"/>
          <w:sz w:val="28"/>
        </w:rPr>
        <w:t xml:space="preserve"> - получают темы сочинений (тексты для итогового изложения) и обеспечивают их информационную безопасность;</w:t>
      </w:r>
    </w:p>
    <w:p w:rsidR="00B958C5" w:rsidRDefault="00885894">
      <w:pPr>
        <w:pBdr>
          <w:top w:val="none" w:sz="4" w:space="0" w:color="000000"/>
          <w:left w:val="none" w:sz="4" w:space="0" w:color="000000"/>
          <w:bottom w:val="none" w:sz="4" w:space="0" w:color="000000"/>
          <w:right w:val="none" w:sz="4" w:space="0" w:color="000000"/>
        </w:pBdr>
        <w:ind w:firstLine="539"/>
      </w:pPr>
      <w:r>
        <w:rPr>
          <w:rFonts w:ascii="Times New Roman" w:eastAsia="Times New Roman" w:hAnsi="Times New Roman" w:cs="Times New Roman"/>
          <w:color w:val="000000"/>
          <w:sz w:val="28"/>
        </w:rPr>
        <w:t xml:space="preserve"> - обеспечивают участников итогового сочинения (изложения) орфографическими словарями при проведении итогового сочинения (орфографическими и толковыми словарями при проведении итогового изложения);</w:t>
      </w:r>
    </w:p>
    <w:p w:rsidR="00B958C5" w:rsidRDefault="00885894">
      <w:pPr>
        <w:pBdr>
          <w:top w:val="none" w:sz="4" w:space="0" w:color="000000"/>
          <w:left w:val="none" w:sz="4" w:space="0" w:color="000000"/>
          <w:bottom w:val="none" w:sz="4" w:space="0" w:color="000000"/>
          <w:right w:val="none" w:sz="4" w:space="0" w:color="000000"/>
        </w:pBdr>
        <w:ind w:firstLine="539"/>
      </w:pPr>
      <w:r>
        <w:rPr>
          <w:rFonts w:ascii="Times New Roman" w:eastAsia="Times New Roman" w:hAnsi="Times New Roman" w:cs="Times New Roman"/>
          <w:color w:val="000000"/>
          <w:sz w:val="28"/>
        </w:rPr>
        <w:t xml:space="preserve"> - организуют проверку итоговых сочинений (изложений) обучающихся;</w:t>
      </w:r>
    </w:p>
    <w:p w:rsidR="00B958C5" w:rsidRDefault="00885894">
      <w:pPr>
        <w:pBdr>
          <w:top w:val="none" w:sz="4" w:space="0" w:color="000000"/>
          <w:left w:val="none" w:sz="4" w:space="0" w:color="000000"/>
          <w:bottom w:val="none" w:sz="4" w:space="0" w:color="000000"/>
          <w:right w:val="none" w:sz="4" w:space="0" w:color="000000"/>
        </w:pBdr>
        <w:spacing w:line="283" w:lineRule="atLeast"/>
        <w:ind w:firstLine="539"/>
        <w:contextualSpacing/>
      </w:pPr>
      <w:r>
        <w:rPr>
          <w:rFonts w:ascii="Times New Roman" w:eastAsia="Times New Roman" w:hAnsi="Times New Roman" w:cs="Times New Roman"/>
          <w:color w:val="000000"/>
          <w:sz w:val="28"/>
        </w:rPr>
        <w:t xml:space="preserve"> - организуют повторную проверку итогового сочинения (изложения) в случаях, предусмотренных п.10.2 Порядка.  </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line="283" w:lineRule="atLeast"/>
        <w:contextualSpacing/>
      </w:pPr>
      <w:r>
        <w:rPr>
          <w:rFonts w:ascii="Times New Roman" w:eastAsia="Times New Roman" w:hAnsi="Times New Roman" w:cs="Times New Roman"/>
          <w:color w:val="000000"/>
          <w:sz w:val="28"/>
        </w:rPr>
        <w:t>4.6. Лица, привлекаемые к проведению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line="283" w:lineRule="atLeast"/>
        <w:contextualSpacing/>
      </w:pPr>
      <w:r>
        <w:rPr>
          <w:rFonts w:ascii="Times New Roman" w:eastAsia="Times New Roman" w:hAnsi="Times New Roman" w:cs="Times New Roman"/>
          <w:color w:val="000000"/>
          <w:sz w:val="28"/>
        </w:rPr>
        <w:t xml:space="preserve">Для проведения итогового сочинения (изложения) руководителем образовательной организации или уполномоченным им лицом (далее – руководитель) могут быть определены следующие категории лиц, входящие в состав соответствующих комиссий: </w:t>
      </w:r>
    </w:p>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contextualSpacing/>
      </w:pPr>
      <w:r>
        <w:rPr>
          <w:rFonts w:ascii="Times New Roman" w:eastAsia="Times New Roman" w:hAnsi="Times New Roman" w:cs="Times New Roman"/>
          <w:color w:val="000000"/>
          <w:sz w:val="28"/>
        </w:rPr>
        <w:t>технический специалист из числа членов комиссии, оказывающий информационно-технологическую помощь, в том числе по организации печати  (в случае печати бланков в образовательной организации) и копированию (сканированию) бланков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line="283" w:lineRule="atLeast"/>
        <w:contextualSpacing/>
      </w:pPr>
      <w:r>
        <w:rPr>
          <w:rFonts w:ascii="Times New Roman" w:eastAsia="Times New Roman" w:hAnsi="Times New Roman" w:cs="Times New Roman"/>
          <w:color w:val="000000"/>
          <w:sz w:val="28"/>
        </w:rPr>
        <w:t xml:space="preserve">члены комиссии по проведению итогового сочинения (изложения), участвующие в организации проведения итогового сочинения (изложения); </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line="283" w:lineRule="atLeast"/>
        <w:contextualSpacing/>
      </w:pPr>
      <w:r>
        <w:rPr>
          <w:rFonts w:ascii="Times New Roman" w:eastAsia="Times New Roman" w:hAnsi="Times New Roman" w:cs="Times New Roman"/>
          <w:color w:val="000000"/>
          <w:sz w:val="28"/>
        </w:rPr>
        <w:t>члены (эксперты) комиссии, участвующие в проверке итогового сочинения (изложения) (далее – эксперты);</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line="283" w:lineRule="atLeast"/>
        <w:contextualSpacing/>
      </w:pPr>
      <w:r>
        <w:rPr>
          <w:rFonts w:ascii="Times New Roman" w:eastAsia="Times New Roman" w:hAnsi="Times New Roman" w:cs="Times New Roman"/>
          <w:color w:val="000000"/>
          <w:sz w:val="28"/>
        </w:rPr>
        <w:t>медицинские работники, ассистенты для участников с ОВЗ, детей-инвалидов и инвалидов (при необходимости);</w:t>
      </w:r>
    </w:p>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contextualSpacing/>
      </w:pPr>
      <w:r>
        <w:rPr>
          <w:rFonts w:ascii="Times New Roman" w:eastAsia="Times New Roman" w:hAnsi="Times New Roman" w:cs="Times New Roman"/>
          <w:color w:val="000000"/>
          <w:sz w:val="28"/>
        </w:rPr>
        <w:t>дежурные из числа членов комиссии, участвующие в организации итогового сочинения (изложения) вне учебных кабинетов.</w:t>
      </w:r>
    </w:p>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contextualSpacing/>
      </w:pPr>
      <w:r>
        <w:rPr>
          <w:rFonts w:ascii="Times New Roman" w:eastAsia="Times New Roman" w:hAnsi="Times New Roman" w:cs="Times New Roman"/>
          <w:color w:val="000000"/>
          <w:sz w:val="28"/>
        </w:rPr>
        <w:t>В день проведения итогового сочинения (изложения) в местах проведения итогового сочинения (изложения) также могут присутствовать:</w:t>
      </w:r>
    </w:p>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contextualSpacing/>
      </w:pPr>
      <w:r>
        <w:rPr>
          <w:rFonts w:ascii="Times New Roman" w:eastAsia="Times New Roman" w:hAnsi="Times New Roman" w:cs="Times New Roman"/>
          <w:color w:val="000000"/>
          <w:sz w:val="28"/>
        </w:rPr>
        <w:t>представители средств массовой информации;</w:t>
      </w:r>
    </w:p>
    <w:p w:rsidR="00B958C5" w:rsidRDefault="00885894">
      <w:pPr>
        <w:pBdr>
          <w:top w:val="none" w:sz="4" w:space="0" w:color="000000"/>
          <w:left w:val="none" w:sz="4" w:space="0" w:color="000000"/>
          <w:bottom w:val="none" w:sz="4" w:space="0" w:color="000000"/>
          <w:right w:val="none" w:sz="4" w:space="0" w:color="000000"/>
        </w:pBdr>
        <w:spacing w:before="240" w:line="283" w:lineRule="atLeast"/>
        <w:contextualSpacing/>
        <w:rPr>
          <w:highlight w:val="white"/>
        </w:rPr>
      </w:pPr>
      <w:r>
        <w:rPr>
          <w:rFonts w:ascii="Times New Roman" w:eastAsia="Times New Roman" w:hAnsi="Times New Roman" w:cs="Times New Roman"/>
          <w:color w:val="000000"/>
          <w:sz w:val="28"/>
        </w:rPr>
        <w:t xml:space="preserve">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государственное управление в сфере образования </w:t>
      </w:r>
      <w:r>
        <w:rPr>
          <w:rFonts w:ascii="Times New Roman" w:eastAsia="Times New Roman" w:hAnsi="Times New Roman" w:cs="Times New Roman"/>
          <w:color w:val="000000"/>
          <w:sz w:val="28"/>
          <w:highlight w:val="white"/>
        </w:rPr>
        <w:t>(минобразования Ростовской области).</w:t>
      </w:r>
    </w:p>
    <w:p w:rsidR="00B958C5" w:rsidRPr="009B1DB8" w:rsidRDefault="00885894">
      <w:pPr>
        <w:pBdr>
          <w:top w:val="none" w:sz="4" w:space="0" w:color="000000"/>
          <w:left w:val="none" w:sz="4" w:space="0" w:color="000000"/>
          <w:bottom w:val="none" w:sz="4" w:space="0" w:color="000000"/>
          <w:right w:val="none" w:sz="4" w:space="0" w:color="000000"/>
        </w:pBdr>
        <w:ind w:firstLine="540"/>
      </w:pPr>
      <w:r>
        <w:rPr>
          <w:rFonts w:ascii="Times New Roman" w:eastAsia="Times New Roman" w:hAnsi="Times New Roman" w:cs="Times New Roman"/>
          <w:color w:val="000000"/>
          <w:sz w:val="28"/>
        </w:rPr>
        <w:t xml:space="preserve">  </w:t>
      </w:r>
      <w:bookmarkStart w:id="0" w:name="_GoBack"/>
      <w:r w:rsidRPr="009B1DB8">
        <w:rPr>
          <w:rFonts w:ascii="Times New Roman" w:eastAsia="Times New Roman" w:hAnsi="Times New Roman" w:cs="Times New Roman"/>
          <w:sz w:val="28"/>
        </w:rPr>
        <w:t>4.7. В целях информирования граждан о порядке проведения итогового сочинения (изложения) на официальных сайтах минобразования Ростовской области, органов местного самоуправления, осуществляющих управление в сфере образования, организаций, осуществляющих образовательную деятельность, в сроки, установленные Рекомендациями, публикуется следующая информация:</w:t>
      </w:r>
    </w:p>
    <w:p w:rsidR="00B958C5" w:rsidRPr="009B1DB8" w:rsidRDefault="00885894">
      <w:pPr>
        <w:pBdr>
          <w:top w:val="none" w:sz="4" w:space="0" w:color="000000"/>
          <w:left w:val="none" w:sz="4" w:space="0" w:color="000000"/>
          <w:bottom w:val="none" w:sz="4" w:space="0" w:color="000000"/>
          <w:right w:val="none" w:sz="4" w:space="0" w:color="000000"/>
        </w:pBdr>
        <w:ind w:firstLine="540"/>
      </w:pPr>
      <w:r w:rsidRPr="009B1DB8">
        <w:rPr>
          <w:rFonts w:ascii="Times New Roman" w:eastAsia="Times New Roman" w:hAnsi="Times New Roman" w:cs="Times New Roman"/>
          <w:sz w:val="28"/>
        </w:rPr>
        <w:t>  о сроках проведения итогового сочинения (изложения);</w:t>
      </w:r>
    </w:p>
    <w:p w:rsidR="00B958C5" w:rsidRPr="009B1DB8" w:rsidRDefault="00885894">
      <w:pPr>
        <w:pBdr>
          <w:top w:val="none" w:sz="4" w:space="0" w:color="000000"/>
          <w:left w:val="none" w:sz="4" w:space="0" w:color="000000"/>
          <w:bottom w:val="none" w:sz="4" w:space="0" w:color="000000"/>
          <w:right w:val="none" w:sz="4" w:space="0" w:color="000000"/>
        </w:pBdr>
        <w:ind w:firstLine="540"/>
      </w:pPr>
      <w:r w:rsidRPr="009B1DB8">
        <w:rPr>
          <w:rFonts w:ascii="Times New Roman" w:eastAsia="Times New Roman" w:hAnsi="Times New Roman" w:cs="Times New Roman"/>
          <w:sz w:val="28"/>
        </w:rPr>
        <w:t>  о местах проведения сочинения для лиц, перечисленных в п. 2.2.;</w:t>
      </w:r>
    </w:p>
    <w:p w:rsidR="00B958C5" w:rsidRPr="009B1DB8" w:rsidRDefault="00885894">
      <w:pPr>
        <w:pBdr>
          <w:top w:val="none" w:sz="4" w:space="0" w:color="000000"/>
          <w:left w:val="none" w:sz="4" w:space="0" w:color="000000"/>
          <w:bottom w:val="none" w:sz="4" w:space="0" w:color="000000"/>
          <w:right w:val="none" w:sz="4" w:space="0" w:color="000000"/>
        </w:pBdr>
        <w:ind w:firstLine="540"/>
      </w:pPr>
      <w:r w:rsidRPr="009B1DB8">
        <w:rPr>
          <w:rFonts w:ascii="Times New Roman" w:eastAsia="Times New Roman" w:hAnsi="Times New Roman" w:cs="Times New Roman"/>
          <w:sz w:val="28"/>
        </w:rPr>
        <w:t xml:space="preserve">  о сроках, местах и порядке информирования о результатах итогового сочинения (изложения).</w:t>
      </w:r>
    </w:p>
    <w:bookmarkEnd w:id="0"/>
    <w:p w:rsidR="00B958C5" w:rsidRDefault="00885894">
      <w:pPr>
        <w:pBdr>
          <w:top w:val="none" w:sz="4" w:space="0" w:color="000000"/>
          <w:left w:val="none" w:sz="4" w:space="0" w:color="000000"/>
          <w:bottom w:val="none" w:sz="4" w:space="0" w:color="000000"/>
          <w:right w:val="none" w:sz="4" w:space="0" w:color="000000"/>
        </w:pBdr>
        <w:ind w:firstLine="540"/>
      </w:pPr>
      <w:r>
        <w:rPr>
          <w:rFonts w:ascii="Times New Roman" w:eastAsia="Times New Roman" w:hAnsi="Times New Roman" w:cs="Times New Roman"/>
          <w:color w:val="000000"/>
          <w:sz w:val="28"/>
        </w:rPr>
        <w:lastRenderedPageBreak/>
        <w:t xml:space="preserve"> 4.8. Проверка итоговых сочинений (изложений) участников итогового сочинения (изложения) осуществляется экспертами, входящими в состав комиссии по проверке итогового сочинения (изложения), с правом привлечения независимых экспертов.</w:t>
      </w:r>
    </w:p>
    <w:p w:rsidR="00B958C5" w:rsidRDefault="00885894">
      <w:pPr>
        <w:pBdr>
          <w:top w:val="none" w:sz="4" w:space="0" w:color="000000"/>
          <w:left w:val="none" w:sz="4" w:space="0" w:color="000000"/>
          <w:bottom w:val="none" w:sz="4" w:space="0" w:color="000000"/>
          <w:right w:val="none" w:sz="4" w:space="0" w:color="000000"/>
        </w:pBdr>
        <w:ind w:firstLine="540"/>
      </w:pPr>
      <w:r>
        <w:rPr>
          <w:rFonts w:ascii="Times New Roman" w:eastAsia="Times New Roman" w:hAnsi="Times New Roman" w:cs="Times New Roman"/>
          <w:color w:val="000000"/>
          <w:sz w:val="28"/>
        </w:rPr>
        <w:t xml:space="preserve"> 4.9. Эксперты комиссии по проверке итогового сочинения (изложения), а также независимые эксперты, привлекаемые к проверке итоговых сочинений (изложений), должны обладать квалификацией в соответствии с Рекомендациями.</w:t>
      </w:r>
    </w:p>
    <w:p w:rsidR="00B958C5" w:rsidRDefault="00885894">
      <w:pPr>
        <w:pBdr>
          <w:top w:val="none" w:sz="4" w:space="0" w:color="000000"/>
          <w:left w:val="none" w:sz="4" w:space="0" w:color="000000"/>
          <w:bottom w:val="none" w:sz="4" w:space="0" w:color="000000"/>
          <w:right w:val="none" w:sz="4" w:space="0" w:color="000000"/>
        </w:pBdr>
        <w:ind w:firstLine="540"/>
      </w:pPr>
      <w:r>
        <w:rPr>
          <w:rFonts w:ascii="Times New Roman" w:eastAsia="Times New Roman" w:hAnsi="Times New Roman" w:cs="Times New Roman"/>
          <w:color w:val="000000"/>
          <w:sz w:val="28"/>
        </w:rPr>
        <w:t xml:space="preserve"> 4.10. Независимые эксперты – специалисты, не работающие в образовательной организации, которая обеспечивает проведение итогового сочинения (изложения), но имеющие необходимую квалификацию для проверки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8"/>
        </w:rPr>
        <w:t>Независимыми экспертами не могут быть близкие родственники участников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8"/>
        </w:rPr>
        <w:t>Независимые эксперты привлекаются к проверке сочинений (изложений) обязательно в случае, если образовательная организация не обладает достаточным кадровым потенциалом для обеспечения проверки сочинений (изложений). Независимые эксперты могут привлекаться также для повышения объективности оценивания работ выпускников.</w:t>
      </w:r>
    </w:p>
    <w:p w:rsidR="00B958C5" w:rsidRDefault="00885894">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8"/>
        </w:rPr>
        <w:t xml:space="preserve">Независимые эксперты приглашаются комиссией по проверке итогового сочинения (изложения), на оговоренных с ними организационных и финансовых (на возмездной или безвозмездной основе) условиях участия в проверке итогового сочинения (изложения).  </w:t>
      </w:r>
    </w:p>
    <w:p w:rsidR="00B958C5" w:rsidRDefault="00885894">
      <w:pPr>
        <w:pBdr>
          <w:top w:val="none" w:sz="4" w:space="0" w:color="000000"/>
          <w:left w:val="none" w:sz="4" w:space="0" w:color="000000"/>
          <w:bottom w:val="none" w:sz="4" w:space="0" w:color="000000"/>
          <w:right w:val="none" w:sz="4" w:space="0" w:color="000000"/>
        </w:pBdr>
        <w:spacing w:line="283" w:lineRule="atLeast"/>
        <w:ind w:firstLine="540"/>
        <w:contextualSpacing/>
      </w:pPr>
      <w:r>
        <w:rPr>
          <w:rFonts w:ascii="Times New Roman" w:eastAsia="Times New Roman" w:hAnsi="Times New Roman" w:cs="Times New Roman"/>
          <w:color w:val="000000"/>
          <w:sz w:val="28"/>
        </w:rPr>
        <w:t> 4.11. Для проведения итогового сочинения (изложения) руководитель образовательной организации приказом формирует состав комиссии, включающий:</w:t>
      </w:r>
    </w:p>
    <w:p w:rsidR="00B958C5" w:rsidRDefault="00885894">
      <w:pPr>
        <w:pBdr>
          <w:top w:val="none" w:sz="4" w:space="0" w:color="000000"/>
          <w:left w:val="none" w:sz="4" w:space="0" w:color="000000"/>
          <w:bottom w:val="none" w:sz="4" w:space="0" w:color="000000"/>
          <w:right w:val="none" w:sz="4" w:space="0" w:color="000000"/>
        </w:pBdr>
        <w:spacing w:line="283" w:lineRule="atLeast"/>
        <w:contextualSpacing/>
      </w:pPr>
      <w:r>
        <w:rPr>
          <w:rFonts w:ascii="Times New Roman" w:eastAsia="Times New Roman" w:hAnsi="Times New Roman" w:cs="Times New Roman"/>
          <w:color w:val="000000"/>
          <w:sz w:val="28"/>
        </w:rPr>
        <w:t xml:space="preserve">членов комиссии, участвующих в организации проведения итогового сочинения (изложения). </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line="283" w:lineRule="atLeast"/>
        <w:contextualSpacing/>
      </w:pPr>
      <w:r>
        <w:rPr>
          <w:rFonts w:ascii="Times New Roman" w:eastAsia="Times New Roman" w:hAnsi="Times New Roman" w:cs="Times New Roman"/>
          <w:color w:val="000000"/>
          <w:sz w:val="28"/>
        </w:rPr>
        <w:t>членов (экспертов) комиссии, участвующих в проверке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line="283" w:lineRule="atLeast"/>
        <w:contextualSpacing/>
      </w:pPr>
      <w:r>
        <w:rPr>
          <w:rFonts w:ascii="Times New Roman" w:eastAsia="Times New Roman" w:hAnsi="Times New Roman" w:cs="Times New Roman"/>
          <w:color w:val="000000"/>
          <w:sz w:val="28"/>
        </w:rPr>
        <w:t xml:space="preserve">ответственного из числа членов комиссии за получение бланков итогового сочинения (изложения) (в случае получения бланков итогового сочинения (изложения) в местах, определенных органами местного самоуправления, осуществляющими управление в сфере образования), а также передачу материалов итогового сочинения (изложения) в органы местного самоуправления, осуществляющие управление в сфере образования. </w:t>
      </w:r>
    </w:p>
    <w:p w:rsidR="00B958C5" w:rsidRDefault="00885894">
      <w:pPr>
        <w:pBdr>
          <w:top w:val="none" w:sz="4" w:space="0" w:color="000000"/>
          <w:left w:val="none" w:sz="4" w:space="0" w:color="000000"/>
          <w:bottom w:val="none" w:sz="4" w:space="0" w:color="000000"/>
          <w:right w:val="none" w:sz="4" w:space="0" w:color="000000"/>
        </w:pBdr>
        <w:spacing w:before="240" w:line="283" w:lineRule="atLeast"/>
        <w:contextualSpacing/>
      </w:pPr>
      <w:r>
        <w:rPr>
          <w:rFonts w:ascii="Times New Roman" w:eastAsia="Times New Roman" w:hAnsi="Times New Roman" w:cs="Times New Roman"/>
          <w:color w:val="000000"/>
          <w:sz w:val="28"/>
        </w:rPr>
        <w:t>Состав комиссии формируется из учителей-предметников, администрации образовательной организации. Комиссия должна состоять не менее чем из трех человек в зависимости от количества участников итогового сочинения (изложения). При этом во время проведения итогового сочинения (изложения) в кабинете должны присутствовать не менее двух членов комиссии.</w:t>
      </w:r>
    </w:p>
    <w:p w:rsidR="00B958C5" w:rsidRDefault="00885894">
      <w:pPr>
        <w:pBdr>
          <w:top w:val="none" w:sz="4" w:space="0" w:color="000000"/>
          <w:left w:val="none" w:sz="4" w:space="0" w:color="000000"/>
          <w:bottom w:val="none" w:sz="4" w:space="0" w:color="000000"/>
          <w:right w:val="none" w:sz="4" w:space="0" w:color="000000"/>
        </w:pBdr>
        <w:spacing w:line="283" w:lineRule="atLeast"/>
        <w:contextualSpacing/>
      </w:pPr>
      <w:r>
        <w:rPr>
          <w:rFonts w:ascii="Times New Roman" w:eastAsia="Times New Roman" w:hAnsi="Times New Roman" w:cs="Times New Roman"/>
          <w:color w:val="000000"/>
          <w:sz w:val="28"/>
        </w:rPr>
        <w:t>Образовательная организация вправе создать две комиссии на базе одной образовательной организации (комиссия по проведению итогового сочинения (изложения) и комиссия по проверке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line="283" w:lineRule="atLeast"/>
        <w:contextualSpacing/>
      </w:pPr>
      <w:r>
        <w:rPr>
          <w:rFonts w:ascii="Times New Roman" w:eastAsia="Times New Roman" w:hAnsi="Times New Roman" w:cs="Times New Roman"/>
          <w:color w:val="000000"/>
          <w:sz w:val="28"/>
        </w:rPr>
        <w:t xml:space="preserve">Для получения объективных результатов при проверке и проведении итоговых сочинений (изложений) рекомендуется не привлекать учителей, обучающих выпускников данного учебного года. </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line="283" w:lineRule="atLeast"/>
        <w:contextualSpacing/>
      </w:pPr>
      <w:r>
        <w:rPr>
          <w:rFonts w:ascii="Times New Roman" w:eastAsia="Times New Roman" w:hAnsi="Times New Roman" w:cs="Times New Roman"/>
          <w:color w:val="000000"/>
          <w:sz w:val="28"/>
        </w:rPr>
        <w:lastRenderedPageBreak/>
        <w:t>Для проведения итогового сочинения (изложения) руководитель приказом назначает:</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line="283" w:lineRule="atLeast"/>
        <w:contextualSpacing/>
      </w:pPr>
      <w:r>
        <w:rPr>
          <w:rFonts w:ascii="Times New Roman" w:eastAsia="Times New Roman" w:hAnsi="Times New Roman" w:cs="Times New Roman"/>
          <w:color w:val="000000"/>
          <w:sz w:val="28"/>
        </w:rPr>
        <w:t>технического специалиста, оказывающего информационно-технологическую помощь, в том числе по организации печати (в случае печати бланков в образовательной организации) и копированию бланков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line="283" w:lineRule="atLeast"/>
        <w:contextualSpacing/>
        <w:rPr>
          <w:highlight w:val="green"/>
        </w:rPr>
      </w:pPr>
      <w:r>
        <w:rPr>
          <w:rFonts w:ascii="Times New Roman" w:eastAsia="Times New Roman" w:hAnsi="Times New Roman" w:cs="Times New Roman"/>
          <w:color w:val="000000"/>
          <w:sz w:val="28"/>
        </w:rPr>
        <w:t xml:space="preserve">ассистентов для участников с ОВЗ в соответствии с заключением психолого-медико-педагогической комиссии (далее – ПМПК). </w:t>
      </w:r>
      <w:r>
        <w:rPr>
          <w:rFonts w:ascii="Times New Roman" w:eastAsia="Times New Roman" w:hAnsi="Times New Roman" w:cs="Times New Roman"/>
          <w:color w:val="000000"/>
          <w:sz w:val="28"/>
          <w:highlight w:val="green"/>
        </w:rPr>
        <w:t>Сведения об участниках с ОВЗ, ассистентах для участников с ОВЗ передаются в органы местного самоуправления, осуществляющие управление в сфере образования, для информирования минобразования Ростовской области;</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line="283" w:lineRule="atLeast"/>
        <w:contextualSpacing/>
      </w:pPr>
      <w:r>
        <w:rPr>
          <w:rFonts w:ascii="Times New Roman" w:eastAsia="Times New Roman" w:hAnsi="Times New Roman" w:cs="Times New Roman"/>
          <w:color w:val="000000"/>
          <w:sz w:val="28"/>
        </w:rPr>
        <w:t>дежурных, участвующих в организации итогового сочинения (изложения) вне учебных кабинетов.</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line="283" w:lineRule="atLeast"/>
        <w:contextualSpacing/>
      </w:pPr>
      <w:r>
        <w:rPr>
          <w:rFonts w:ascii="Times New Roman" w:eastAsia="Times New Roman" w:hAnsi="Times New Roman" w:cs="Times New Roman"/>
          <w:color w:val="000000"/>
          <w:sz w:val="28"/>
        </w:rPr>
        <w:t>Не позднее чем за две недели до проведения итогового сочинения (изложения) руководителю необходимо:</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line="283" w:lineRule="atLeast"/>
        <w:contextualSpacing/>
      </w:pPr>
      <w:r>
        <w:rPr>
          <w:rFonts w:ascii="Times New Roman" w:eastAsia="Times New Roman" w:hAnsi="Times New Roman" w:cs="Times New Roman"/>
          <w:color w:val="000000"/>
          <w:sz w:val="28"/>
        </w:rPr>
        <w:t>под подпись проинформировать специалистов, привлекаемых к проведению и проверке итогового сочинения (изложения), о порядке проведения и проверки итогового сочинения (изложения), утвержденном данным приказом, а также изложенном в Методических рекомендациях Рособрнадзора по организации и проведению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line="283" w:lineRule="atLeast"/>
        <w:contextualSpacing/>
      </w:pPr>
      <w:r>
        <w:rPr>
          <w:rFonts w:ascii="Times New Roman" w:eastAsia="Times New Roman" w:hAnsi="Times New Roman" w:cs="Times New Roman"/>
          <w:color w:val="000000"/>
          <w:sz w:val="28"/>
        </w:rPr>
        <w:t>организовать регистрацию обучающихся на участие в итоговом сочинении (изложении);</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line="283" w:lineRule="atLeast"/>
        <w:contextualSpacing/>
      </w:pPr>
      <w:r>
        <w:rPr>
          <w:rFonts w:ascii="Times New Roman" w:eastAsia="Times New Roman" w:hAnsi="Times New Roman" w:cs="Times New Roman"/>
          <w:color w:val="000000"/>
          <w:sz w:val="28"/>
        </w:rPr>
        <w:t xml:space="preserve">проконтролировать организацию ознакомления под подпись обучающихся и их родителей (законных представителей) с Памяткой о порядке проведения итогового сочинения (изложения); </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line="283" w:lineRule="atLeast"/>
        <w:contextualSpacing/>
      </w:pPr>
      <w:r>
        <w:rPr>
          <w:rFonts w:ascii="Times New Roman" w:eastAsia="Times New Roman" w:hAnsi="Times New Roman" w:cs="Times New Roman"/>
          <w:color w:val="000000"/>
          <w:sz w:val="28"/>
        </w:rPr>
        <w:t>определить изменения текущего расписания занятий образовательной организации в дни проведения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line="283" w:lineRule="atLeast"/>
        <w:contextualSpacing/>
      </w:pPr>
      <w:r>
        <w:rPr>
          <w:rFonts w:ascii="Times New Roman" w:eastAsia="Times New Roman" w:hAnsi="Times New Roman" w:cs="Times New Roman"/>
          <w:color w:val="000000"/>
          <w:sz w:val="28"/>
        </w:rPr>
        <w:t>обеспечить необходимым оборудованием соответствующие аудитории для организации видеонаблюдения в режиме оффлайн во время проведения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line="283" w:lineRule="atLeast"/>
        <w:contextualSpacing/>
      </w:pPr>
      <w:r>
        <w:rPr>
          <w:rFonts w:ascii="Times New Roman" w:eastAsia="Times New Roman" w:hAnsi="Times New Roman" w:cs="Times New Roman"/>
          <w:color w:val="000000"/>
          <w:sz w:val="28"/>
        </w:rPr>
        <w:t xml:space="preserve">Не позднее чем за день до начала проведения итогового сочинения (изложения): </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line="283" w:lineRule="atLeast"/>
        <w:contextualSpacing/>
      </w:pPr>
      <w:r>
        <w:rPr>
          <w:rFonts w:ascii="Times New Roman" w:eastAsia="Times New Roman" w:hAnsi="Times New Roman" w:cs="Times New Roman"/>
          <w:color w:val="000000"/>
          <w:sz w:val="28"/>
        </w:rPr>
        <w:t>провести проверку готовности образовательной организации к проведению итогового сочинения (изложения), заполнив акт проверки;</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line="283" w:lineRule="atLeast"/>
        <w:contextualSpacing/>
      </w:pPr>
      <w:r>
        <w:rPr>
          <w:rFonts w:ascii="Times New Roman" w:eastAsia="Times New Roman" w:hAnsi="Times New Roman" w:cs="Times New Roman"/>
          <w:color w:val="000000"/>
          <w:sz w:val="28"/>
        </w:rPr>
        <w:t>проверить наличие часов, находящихся в поле зрения участников, в каждом кабинете, с проведением проверки их работоспособности;</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line="283" w:lineRule="atLeast"/>
        <w:contextualSpacing/>
      </w:pPr>
      <w:r>
        <w:rPr>
          <w:rFonts w:ascii="Times New Roman" w:eastAsia="Times New Roman" w:hAnsi="Times New Roman" w:cs="Times New Roman"/>
          <w:color w:val="000000"/>
          <w:sz w:val="28"/>
        </w:rPr>
        <w:t xml:space="preserve">подготовить листы бумаги для черновиков </w:t>
      </w:r>
      <w:r>
        <w:rPr>
          <w:rFonts w:ascii="Times New Roman" w:eastAsia="Times New Roman" w:hAnsi="Times New Roman" w:cs="Times New Roman"/>
          <w:color w:val="000000"/>
          <w:sz w:val="28"/>
          <w:highlight w:val="green"/>
        </w:rPr>
        <w:t>(далее - черновики)</w:t>
      </w:r>
      <w:r>
        <w:rPr>
          <w:rFonts w:ascii="Times New Roman" w:eastAsia="Times New Roman" w:hAnsi="Times New Roman" w:cs="Times New Roman"/>
          <w:color w:val="000000"/>
          <w:sz w:val="28"/>
        </w:rPr>
        <w:t xml:space="preserve"> на каждого участника итогового сочинения (изложения) (минимальное количество - два листа), а также дополнительные черновики;</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line="283" w:lineRule="atLeast"/>
        <w:contextualSpacing/>
      </w:pPr>
      <w:r>
        <w:rPr>
          <w:rFonts w:ascii="Times New Roman" w:eastAsia="Times New Roman" w:hAnsi="Times New Roman" w:cs="Times New Roman"/>
          <w:color w:val="000000"/>
          <w:sz w:val="28"/>
        </w:rPr>
        <w:t>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кабинет);</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line="283" w:lineRule="atLeast"/>
        <w:contextualSpacing/>
      </w:pPr>
      <w:r>
        <w:rPr>
          <w:rFonts w:ascii="Times New Roman" w:eastAsia="Times New Roman" w:hAnsi="Times New Roman" w:cs="Times New Roman"/>
          <w:color w:val="000000"/>
          <w:sz w:val="28"/>
        </w:rPr>
        <w:t>подготовить инструкции для участников итогового сочинения (изложения) (на каждого участника);</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line="283" w:lineRule="atLeast"/>
        <w:contextualSpacing/>
      </w:pPr>
      <w:r>
        <w:rPr>
          <w:rFonts w:ascii="Times New Roman" w:eastAsia="Times New Roman" w:hAnsi="Times New Roman" w:cs="Times New Roman"/>
          <w:color w:val="000000"/>
          <w:sz w:val="28"/>
        </w:rPr>
        <w:lastRenderedPageBreak/>
        <w:t xml:space="preserve">определить количество дежурных, находящихся в местах проведения в соответствии с приказом образовательной организации; </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line="283" w:lineRule="atLeast"/>
        <w:contextualSpacing/>
      </w:pPr>
      <w:r>
        <w:rPr>
          <w:rFonts w:ascii="Times New Roman" w:eastAsia="Times New Roman" w:hAnsi="Times New Roman" w:cs="Times New Roman"/>
          <w:color w:val="000000"/>
          <w:sz w:val="28"/>
        </w:rPr>
        <w:t xml:space="preserve">обеспечить печать бланков итогового сочинения (изложения) и отчетных форм для проведения итогового сочинения (изложения) (в случае печати бланков в образовательной организации) или получение и доставку бланков в образовательные организации (в случае получения бланков итогового сочинения (изложения) в местах, определенных органами местного самоуправления муниципальных районов и городских округов в сфере образования); </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line="283" w:lineRule="atLeast"/>
        <w:contextualSpacing/>
      </w:pPr>
      <w:r>
        <w:rPr>
          <w:rFonts w:ascii="Times New Roman" w:eastAsia="Times New Roman" w:hAnsi="Times New Roman" w:cs="Times New Roman"/>
          <w:color w:val="000000"/>
          <w:sz w:val="28"/>
        </w:rPr>
        <w:t>определить необходимое количество учебных кабинетов в образовательной организации для проведения итогового сочинения (изложения) и распределение между ними участников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line="283" w:lineRule="atLeast"/>
        <w:contextualSpacing/>
      </w:pPr>
      <w:r>
        <w:rPr>
          <w:rFonts w:ascii="Times New Roman" w:eastAsia="Times New Roman" w:hAnsi="Times New Roman" w:cs="Times New Roman"/>
          <w:color w:val="000000"/>
          <w:sz w:val="28"/>
        </w:rPr>
        <w:t>организовать проверку работоспособности технических средств в помещении для руководителя, средств видеонаблюдения в учебных кабинетах;</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line="283" w:lineRule="atLeast"/>
        <w:contextualSpacing/>
      </w:pPr>
      <w:r>
        <w:rPr>
          <w:rFonts w:ascii="Times New Roman" w:eastAsia="Times New Roman" w:hAnsi="Times New Roman" w:cs="Times New Roman"/>
          <w:color w:val="000000"/>
          <w:sz w:val="28"/>
        </w:rPr>
        <w:t>организовать обеспечение участников итогового сочинения орфографическими словарями, а изложения – орфографическими и толковыми словарями;</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line="283" w:lineRule="atLeast"/>
        <w:contextualSpacing/>
      </w:pPr>
      <w:r>
        <w:rPr>
          <w:rFonts w:ascii="Times New Roman" w:eastAsia="Times New Roman" w:hAnsi="Times New Roman" w:cs="Times New Roman"/>
          <w:color w:val="000000"/>
          <w:sz w:val="28"/>
        </w:rPr>
        <w:t>подготовить сопроводительные документы для проведения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ind w:firstLine="540"/>
      </w:pPr>
      <w:r>
        <w:rPr>
          <w:rFonts w:ascii="Times New Roman" w:eastAsia="Times New Roman" w:hAnsi="Times New Roman" w:cs="Times New Roman"/>
          <w:color w:val="000000"/>
          <w:sz w:val="28"/>
        </w:rPr>
        <w:t> </w:t>
      </w:r>
    </w:p>
    <w:p w:rsidR="00B958C5" w:rsidRDefault="00885894">
      <w:pPr>
        <w:pBdr>
          <w:top w:val="none" w:sz="4" w:space="0" w:color="000000"/>
          <w:left w:val="none" w:sz="4" w:space="0" w:color="000000"/>
          <w:bottom w:val="none" w:sz="4" w:space="0" w:color="000000"/>
          <w:right w:val="none" w:sz="4" w:space="0" w:color="000000"/>
        </w:pBdr>
        <w:ind w:firstLine="540"/>
        <w:jc w:val="center"/>
      </w:pPr>
      <w:r>
        <w:rPr>
          <w:rFonts w:ascii="Times New Roman" w:eastAsia="Times New Roman" w:hAnsi="Times New Roman" w:cs="Times New Roman"/>
          <w:b/>
          <w:bCs/>
          <w:color w:val="000000"/>
          <w:sz w:val="28"/>
        </w:rPr>
        <w:t xml:space="preserve">5. </w:t>
      </w:r>
      <w:r>
        <w:rPr>
          <w:rFonts w:ascii="Times New Roman" w:eastAsia="Times New Roman" w:hAnsi="Times New Roman" w:cs="Times New Roman"/>
          <w:b/>
          <w:bCs/>
          <w:color w:val="000000"/>
          <w:sz w:val="28"/>
          <w:highlight w:val="green"/>
        </w:rPr>
        <w:t>Даты</w:t>
      </w:r>
      <w:r>
        <w:rPr>
          <w:rFonts w:ascii="Times New Roman" w:eastAsia="Times New Roman" w:hAnsi="Times New Roman" w:cs="Times New Roman"/>
          <w:b/>
          <w:bCs/>
          <w:color w:val="000000"/>
          <w:sz w:val="28"/>
        </w:rPr>
        <w:t xml:space="preserve"> и продолжительность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ind w:firstLine="0"/>
      </w:pPr>
      <w:r>
        <w:rPr>
          <w:rFonts w:ascii="Times New Roman" w:eastAsia="Times New Roman" w:hAnsi="Times New Roman" w:cs="Times New Roman"/>
          <w:color w:val="000000"/>
          <w:sz w:val="28"/>
        </w:rPr>
        <w:t> </w:t>
      </w:r>
    </w:p>
    <w:p w:rsidR="00B958C5" w:rsidRDefault="00885894">
      <w:pPr>
        <w:pBdr>
          <w:top w:val="none" w:sz="4" w:space="0" w:color="000000"/>
          <w:left w:val="none" w:sz="4" w:space="0" w:color="000000"/>
          <w:bottom w:val="none" w:sz="4" w:space="0" w:color="000000"/>
          <w:right w:val="none" w:sz="4" w:space="0" w:color="000000"/>
        </w:pBdr>
        <w:ind w:firstLine="540"/>
      </w:pPr>
      <w:r>
        <w:rPr>
          <w:rFonts w:ascii="Times New Roman" w:eastAsia="Times New Roman" w:hAnsi="Times New Roman" w:cs="Times New Roman"/>
          <w:color w:val="000000"/>
          <w:sz w:val="28"/>
        </w:rPr>
        <w:t xml:space="preserve"> 5.1. Итоговое сочинение (изложение) проводится в первую среду декабря последнего года обучения (</w:t>
      </w:r>
      <w:r>
        <w:rPr>
          <w:rFonts w:ascii="Times New Roman" w:eastAsia="Times New Roman" w:hAnsi="Times New Roman" w:cs="Times New Roman"/>
          <w:color w:val="000000"/>
          <w:sz w:val="28"/>
          <w:highlight w:val="green"/>
        </w:rPr>
        <w:t>основная дата проведения итогового сочинения (изложения</w:t>
      </w:r>
      <w:r>
        <w:rPr>
          <w:rFonts w:ascii="Times New Roman" w:eastAsia="Times New Roman" w:hAnsi="Times New Roman" w:cs="Times New Roman"/>
          <w:color w:val="000000"/>
          <w:sz w:val="28"/>
        </w:rPr>
        <w:t>). Дополнительные даты –  первая среда февраля и вторая среда апреля.</w:t>
      </w:r>
    </w:p>
    <w:p w:rsidR="00B958C5" w:rsidRDefault="00885894">
      <w:pPr>
        <w:pBdr>
          <w:top w:val="none" w:sz="4" w:space="0" w:color="000000"/>
          <w:left w:val="none" w:sz="4" w:space="0" w:color="000000"/>
          <w:bottom w:val="none" w:sz="4" w:space="0" w:color="000000"/>
          <w:right w:val="none" w:sz="4" w:space="0" w:color="000000"/>
        </w:pBdr>
        <w:ind w:firstLine="540"/>
      </w:pPr>
      <w:r>
        <w:rPr>
          <w:rFonts w:ascii="Times New Roman" w:eastAsia="Times New Roman" w:hAnsi="Times New Roman" w:cs="Times New Roman"/>
          <w:color w:val="000000"/>
          <w:sz w:val="28"/>
        </w:rPr>
        <w:t xml:space="preserve"> 5.2. Продолжительность выполнения итогового сочинения (изложения) составляет 3 часа 55 минут (235 минут).</w:t>
      </w:r>
    </w:p>
    <w:p w:rsidR="00B958C5" w:rsidRDefault="00885894">
      <w:pPr>
        <w:pBdr>
          <w:top w:val="none" w:sz="4" w:space="0" w:color="000000"/>
          <w:left w:val="none" w:sz="4" w:space="0" w:color="000000"/>
          <w:bottom w:val="none" w:sz="4" w:space="0" w:color="000000"/>
          <w:right w:val="none" w:sz="4" w:space="0" w:color="000000"/>
        </w:pBdr>
        <w:ind w:firstLine="540"/>
      </w:pPr>
      <w:r>
        <w:rPr>
          <w:rFonts w:ascii="Times New Roman" w:eastAsia="Times New Roman" w:hAnsi="Times New Roman" w:cs="Times New Roman"/>
          <w:color w:val="000000"/>
          <w:sz w:val="28"/>
        </w:rPr>
        <w:t xml:space="preserve"> 5.3. В продолжительность проведения итогового сочинения (изложения) не включается время, выделенное на подготовительные мероприятия (инструктаж обучающихся и выпускников прошлых лет, заполнение ими регистрационных полей и др.).</w:t>
      </w:r>
    </w:p>
    <w:p w:rsidR="00B958C5" w:rsidRDefault="00885894">
      <w:pPr>
        <w:pBdr>
          <w:top w:val="none" w:sz="4" w:space="0" w:color="000000"/>
          <w:left w:val="none" w:sz="4" w:space="0" w:color="000000"/>
          <w:bottom w:val="none" w:sz="4" w:space="0" w:color="000000"/>
          <w:right w:val="none" w:sz="4" w:space="0" w:color="000000"/>
        </w:pBdr>
        <w:ind w:firstLine="540"/>
      </w:pPr>
      <w:r>
        <w:rPr>
          <w:rFonts w:ascii="Times New Roman" w:eastAsia="Times New Roman" w:hAnsi="Times New Roman" w:cs="Times New Roman"/>
          <w:color w:val="000000"/>
          <w:sz w:val="28"/>
        </w:rPr>
        <w:t xml:space="preserve"> 5.4. Для участников итогового сочинения (изложения) с ОВЗ, </w:t>
      </w:r>
      <w:r>
        <w:rPr>
          <w:rFonts w:ascii="Times New Roman" w:eastAsia="Times New Roman" w:hAnsi="Times New Roman" w:cs="Times New Roman"/>
          <w:color w:val="000000"/>
          <w:sz w:val="28"/>
          <w:highlight w:val="green"/>
        </w:rPr>
        <w:t>в том числе лиц, обучающихся по состоянию здоровья на дому, в медицинских организациях,</w:t>
      </w:r>
      <w:r>
        <w:rPr>
          <w:rFonts w:ascii="Times New Roman" w:eastAsia="Times New Roman" w:hAnsi="Times New Roman" w:cs="Times New Roman"/>
          <w:color w:val="000000"/>
          <w:sz w:val="28"/>
        </w:rPr>
        <w:t xml:space="preserve"> участников итогового сочинения (изложения) – детей-инвалидов и инвалидов продолжительность выполнения итогового сочинения (изложения) увеличивается на 1,5 часа. </w:t>
      </w:r>
    </w:p>
    <w:p w:rsidR="00B958C5" w:rsidRDefault="00885894">
      <w:pPr>
        <w:pBdr>
          <w:top w:val="none" w:sz="4" w:space="0" w:color="000000"/>
          <w:left w:val="none" w:sz="4" w:space="0" w:color="000000"/>
          <w:bottom w:val="none" w:sz="4" w:space="0" w:color="000000"/>
          <w:right w:val="none" w:sz="4" w:space="0" w:color="000000"/>
        </w:pBdr>
        <w:ind w:firstLine="540"/>
        <w:rPr>
          <w:highlight w:val="white"/>
        </w:rPr>
      </w:pPr>
      <w:r>
        <w:rPr>
          <w:rFonts w:ascii="Times New Roman" w:eastAsia="Times New Roman" w:hAnsi="Times New Roman" w:cs="Times New Roman"/>
          <w:color w:val="000000"/>
          <w:sz w:val="28"/>
        </w:rPr>
        <w:t xml:space="preserve"> 5.4.1. </w:t>
      </w:r>
      <w:r>
        <w:rPr>
          <w:rFonts w:ascii="Times New Roman" w:eastAsia="Times New Roman" w:hAnsi="Times New Roman" w:cs="Times New Roman"/>
          <w:color w:val="000000"/>
          <w:sz w:val="28"/>
          <w:highlight w:val="white"/>
        </w:rPr>
        <w:t xml:space="preserve">При продолжительности экзамена </w:t>
      </w:r>
      <w:r>
        <w:rPr>
          <w:rFonts w:ascii="Times New Roman" w:eastAsia="Times New Roman" w:hAnsi="Times New Roman" w:cs="Times New Roman"/>
          <w:color w:val="000000"/>
          <w:sz w:val="28"/>
          <w:highlight w:val="green"/>
        </w:rPr>
        <w:t>более четырех</w:t>
      </w:r>
      <w:r>
        <w:rPr>
          <w:rFonts w:ascii="Times New Roman" w:eastAsia="Times New Roman" w:hAnsi="Times New Roman" w:cs="Times New Roman"/>
          <w:color w:val="000000"/>
          <w:sz w:val="28"/>
          <w:highlight w:val="white"/>
        </w:rPr>
        <w:t xml:space="preserve"> часа образовательной организацией организуется питание:</w:t>
      </w:r>
    </w:p>
    <w:p w:rsidR="00B958C5" w:rsidRDefault="00885894">
      <w:pPr>
        <w:pBdr>
          <w:top w:val="none" w:sz="4" w:space="0" w:color="000000"/>
          <w:left w:val="none" w:sz="4" w:space="0" w:color="000000"/>
          <w:bottom w:val="none" w:sz="4" w:space="0" w:color="000000"/>
          <w:right w:val="none" w:sz="4" w:space="0" w:color="000000"/>
        </w:pBdr>
        <w:ind w:firstLine="540"/>
        <w:rPr>
          <w:highlight w:val="white"/>
        </w:rPr>
      </w:pPr>
      <w:r>
        <w:rPr>
          <w:rFonts w:ascii="Times New Roman" w:eastAsia="Times New Roman" w:hAnsi="Times New Roman" w:cs="Times New Roman"/>
          <w:color w:val="000000"/>
          <w:sz w:val="28"/>
          <w:highlight w:val="white"/>
        </w:rPr>
        <w:t xml:space="preserve">  - время, выделенное на организацию питания и проведение необходимых медико-профилактических процедур для участников итогового сочинения (изложения) с ОВЗ, детей-инвалидов и инвалидов, включается в общую продолжительность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ind w:firstLine="540"/>
        <w:rPr>
          <w:highlight w:val="white"/>
        </w:rPr>
      </w:pPr>
      <w:r>
        <w:rPr>
          <w:rFonts w:ascii="Times New Roman" w:eastAsia="Times New Roman" w:hAnsi="Times New Roman" w:cs="Times New Roman"/>
          <w:color w:val="000000"/>
          <w:sz w:val="28"/>
          <w:highlight w:val="white"/>
        </w:rPr>
        <w:t xml:space="preserve"> - питание организуется либо непосредственно в аудитории, где участник пишет итоговое сочинение (изложение), либо в отдельной аудитории, обозначенной табличкой «Место для питания»;</w:t>
      </w:r>
    </w:p>
    <w:p w:rsidR="00B958C5" w:rsidRDefault="00885894">
      <w:pPr>
        <w:pBdr>
          <w:top w:val="none" w:sz="4" w:space="0" w:color="000000"/>
          <w:left w:val="none" w:sz="4" w:space="0" w:color="000000"/>
          <w:bottom w:val="none" w:sz="4" w:space="0" w:color="000000"/>
          <w:right w:val="none" w:sz="4" w:space="0" w:color="000000"/>
        </w:pBdr>
        <w:ind w:firstLine="540"/>
        <w:rPr>
          <w:highlight w:val="white"/>
        </w:rPr>
      </w:pPr>
      <w:r>
        <w:rPr>
          <w:rFonts w:ascii="Times New Roman" w:eastAsia="Times New Roman" w:hAnsi="Times New Roman" w:cs="Times New Roman"/>
          <w:color w:val="000000"/>
          <w:sz w:val="28"/>
          <w:highlight w:val="white"/>
        </w:rPr>
        <w:lastRenderedPageBreak/>
        <w:t xml:space="preserve"> - при организации питания в аудитории, где участник пишет итоговое сочинение (изложение), в ней выделяется отдельный стол, обозначенный табличкой «Место для питания»;</w:t>
      </w:r>
    </w:p>
    <w:p w:rsidR="00B958C5" w:rsidRDefault="00885894">
      <w:pPr>
        <w:pBdr>
          <w:top w:val="none" w:sz="4" w:space="0" w:color="000000"/>
          <w:left w:val="none" w:sz="4" w:space="0" w:color="000000"/>
          <w:bottom w:val="none" w:sz="4" w:space="0" w:color="000000"/>
          <w:right w:val="none" w:sz="4" w:space="0" w:color="000000"/>
        </w:pBdr>
        <w:ind w:firstLine="540"/>
        <w:rPr>
          <w:highlight w:val="white"/>
        </w:rPr>
      </w:pPr>
      <w:r>
        <w:rPr>
          <w:rFonts w:ascii="Times New Roman" w:eastAsia="Times New Roman" w:hAnsi="Times New Roman" w:cs="Times New Roman"/>
          <w:color w:val="000000"/>
          <w:sz w:val="28"/>
          <w:highlight w:val="white"/>
        </w:rPr>
        <w:t xml:space="preserve"> - в случае организации питания в отдельной аудитории в ней на время приема участниками сочинения (изложения) с ОВЗ пищи должен находиться один из организаторов вне аудитории;</w:t>
      </w:r>
    </w:p>
    <w:p w:rsidR="00B958C5" w:rsidRDefault="00885894">
      <w:pPr>
        <w:pBdr>
          <w:top w:val="none" w:sz="4" w:space="0" w:color="000000"/>
          <w:left w:val="none" w:sz="4" w:space="0" w:color="000000"/>
          <w:bottom w:val="none" w:sz="4" w:space="0" w:color="000000"/>
          <w:right w:val="none" w:sz="4" w:space="0" w:color="000000"/>
        </w:pBdr>
        <w:ind w:firstLine="540"/>
        <w:rPr>
          <w:highlight w:val="white"/>
        </w:rPr>
      </w:pPr>
      <w:r>
        <w:rPr>
          <w:rFonts w:ascii="Times New Roman" w:eastAsia="Times New Roman" w:hAnsi="Times New Roman" w:cs="Times New Roman"/>
          <w:color w:val="000000"/>
          <w:sz w:val="28"/>
          <w:highlight w:val="white"/>
        </w:rPr>
        <w:t xml:space="preserve"> - время и количество приемов пищи определяется самостоятельно участником итогового сочинения (изложения) с ОВЗ;</w:t>
      </w:r>
    </w:p>
    <w:p w:rsidR="00B958C5" w:rsidRDefault="00885894">
      <w:pPr>
        <w:pBdr>
          <w:top w:val="none" w:sz="4" w:space="0" w:color="000000"/>
          <w:left w:val="none" w:sz="4" w:space="0" w:color="000000"/>
          <w:bottom w:val="none" w:sz="4" w:space="0" w:color="000000"/>
          <w:right w:val="none" w:sz="4" w:space="0" w:color="000000"/>
        </w:pBdr>
        <w:ind w:firstLine="540"/>
        <w:rPr>
          <w:highlight w:val="white"/>
        </w:rPr>
      </w:pPr>
      <w:r>
        <w:rPr>
          <w:rFonts w:ascii="Times New Roman" w:eastAsia="Times New Roman" w:hAnsi="Times New Roman" w:cs="Times New Roman"/>
          <w:color w:val="000000"/>
          <w:sz w:val="28"/>
          <w:highlight w:val="white"/>
        </w:rPr>
        <w:t xml:space="preserve"> - покидать свое рабочее место для приема пищи разрешается участникам итогового сочинения (изложения) с ОВЗ строго по одному. </w:t>
      </w:r>
    </w:p>
    <w:p w:rsidR="00B958C5" w:rsidRDefault="00885894">
      <w:pPr>
        <w:pBdr>
          <w:top w:val="none" w:sz="4" w:space="0" w:color="000000"/>
          <w:left w:val="none" w:sz="4" w:space="0" w:color="000000"/>
          <w:bottom w:val="none" w:sz="4" w:space="0" w:color="000000"/>
          <w:right w:val="none" w:sz="4" w:space="0" w:color="000000"/>
        </w:pBdr>
        <w:ind w:firstLine="540"/>
        <w:rPr>
          <w:highlight w:val="white"/>
        </w:rPr>
      </w:pPr>
      <w:r>
        <w:rPr>
          <w:rFonts w:ascii="Times New Roman" w:eastAsia="Times New Roman" w:hAnsi="Times New Roman" w:cs="Times New Roman"/>
          <w:color w:val="000000"/>
          <w:sz w:val="28"/>
          <w:highlight w:val="white"/>
        </w:rPr>
        <w:t xml:space="preserve"> 5.4.2. Организация лечебных и профилактических процедур:</w:t>
      </w:r>
    </w:p>
    <w:p w:rsidR="00B958C5" w:rsidRDefault="00885894">
      <w:pPr>
        <w:pBdr>
          <w:top w:val="none" w:sz="4" w:space="0" w:color="000000"/>
          <w:left w:val="none" w:sz="4" w:space="0" w:color="000000"/>
          <w:bottom w:val="none" w:sz="4" w:space="0" w:color="000000"/>
          <w:right w:val="none" w:sz="4" w:space="0" w:color="000000"/>
        </w:pBdr>
        <w:ind w:firstLine="540"/>
        <w:rPr>
          <w:highlight w:val="white"/>
        </w:rPr>
      </w:pPr>
      <w:r>
        <w:rPr>
          <w:rFonts w:ascii="Times New Roman" w:eastAsia="Times New Roman" w:hAnsi="Times New Roman" w:cs="Times New Roman"/>
          <w:color w:val="000000"/>
          <w:sz w:val="28"/>
          <w:highlight w:val="white"/>
        </w:rPr>
        <w:t xml:space="preserve"> - перечень лекарственных препаратов и медицинского оборудования, необходимых при проведении медико-профилактических процедур, подтверждается справкой медицинского учреждения, которая предоставляется руководителю образовательной организации, на базе которой организовано проведение итогового сочинения (изложения), не позднее чем за 3 рабочих дня до начала проведения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ind w:firstLine="540"/>
        <w:rPr>
          <w:highlight w:val="white"/>
        </w:rPr>
      </w:pPr>
      <w:r>
        <w:rPr>
          <w:rFonts w:ascii="Times New Roman" w:eastAsia="Times New Roman" w:hAnsi="Times New Roman" w:cs="Times New Roman"/>
          <w:color w:val="000000"/>
          <w:sz w:val="28"/>
          <w:highlight w:val="white"/>
        </w:rPr>
        <w:t xml:space="preserve"> проводить медицинские процедуры необходимо в медицинском кабинете в присутствии медицинского работника;</w:t>
      </w:r>
    </w:p>
    <w:p w:rsidR="00B958C5" w:rsidRDefault="00885894">
      <w:pPr>
        <w:pBdr>
          <w:top w:val="none" w:sz="4" w:space="0" w:color="000000"/>
          <w:left w:val="none" w:sz="4" w:space="0" w:color="000000"/>
          <w:bottom w:val="none" w:sz="4" w:space="0" w:color="000000"/>
          <w:right w:val="none" w:sz="4" w:space="0" w:color="000000"/>
        </w:pBdr>
        <w:ind w:firstLine="540"/>
        <w:rPr>
          <w:highlight w:val="white"/>
        </w:rPr>
      </w:pPr>
      <w:r>
        <w:rPr>
          <w:rFonts w:ascii="Times New Roman" w:eastAsia="Times New Roman" w:hAnsi="Times New Roman" w:cs="Times New Roman"/>
          <w:color w:val="000000"/>
          <w:sz w:val="28"/>
          <w:highlight w:val="white"/>
        </w:rPr>
        <w:t xml:space="preserve"> время и количество перерывов для проведения медико-профилактических процедур определяется самостоятельно участником с ОВЗ;</w:t>
      </w:r>
    </w:p>
    <w:p w:rsidR="00B958C5" w:rsidRDefault="00885894">
      <w:pPr>
        <w:pBdr>
          <w:top w:val="none" w:sz="4" w:space="0" w:color="000000"/>
          <w:left w:val="none" w:sz="4" w:space="0" w:color="000000"/>
          <w:bottom w:val="none" w:sz="4" w:space="0" w:color="000000"/>
          <w:right w:val="none" w:sz="4" w:space="0" w:color="000000"/>
        </w:pBdr>
        <w:ind w:firstLine="540"/>
        <w:rPr>
          <w:highlight w:val="white"/>
        </w:rPr>
      </w:pPr>
      <w:r>
        <w:rPr>
          <w:rFonts w:ascii="Times New Roman" w:eastAsia="Times New Roman" w:hAnsi="Times New Roman" w:cs="Times New Roman"/>
          <w:color w:val="000000"/>
          <w:sz w:val="28"/>
          <w:highlight w:val="white"/>
        </w:rPr>
        <w:t xml:space="preserve"> лекарства и медицинское оборудование, необходимое для проведения медико-профилактических, участники с ОВЗ приносят на итоговое сочинение (изложение) по предварительному согласию с руководителем образовательной организации и размещают в медицинском кабинете;</w:t>
      </w:r>
    </w:p>
    <w:p w:rsidR="00B958C5" w:rsidRDefault="00885894">
      <w:pPr>
        <w:pBdr>
          <w:top w:val="none" w:sz="4" w:space="0" w:color="000000"/>
          <w:left w:val="none" w:sz="4" w:space="0" w:color="000000"/>
          <w:bottom w:val="none" w:sz="4" w:space="0" w:color="000000"/>
          <w:right w:val="none" w:sz="4" w:space="0" w:color="000000"/>
        </w:pBdr>
        <w:ind w:firstLine="540"/>
        <w:rPr>
          <w:highlight w:val="white"/>
        </w:rPr>
      </w:pPr>
      <w:r>
        <w:rPr>
          <w:rFonts w:ascii="Times New Roman" w:eastAsia="Times New Roman" w:hAnsi="Times New Roman" w:cs="Times New Roman"/>
          <w:color w:val="000000"/>
          <w:sz w:val="28"/>
          <w:highlight w:val="white"/>
        </w:rPr>
        <w:t xml:space="preserve"> руководитель образовательной организации создает условия для хранения лекарств и медицинского оборудования, необходимых для проведения медико-профилактических процедур на период проведения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spacing w:line="283" w:lineRule="atLeast"/>
        <w:ind w:firstLine="540"/>
        <w:contextualSpacing/>
        <w:rPr>
          <w:highlight w:val="white"/>
        </w:rPr>
      </w:pPr>
      <w:r>
        <w:rPr>
          <w:rFonts w:ascii="Times New Roman" w:eastAsia="Times New Roman" w:hAnsi="Times New Roman" w:cs="Times New Roman"/>
          <w:color w:val="000000"/>
          <w:sz w:val="28"/>
          <w:highlight w:val="white"/>
        </w:rPr>
        <w:t xml:space="preserve"> 5.4.3. Условия организации проведения итогового сочинения (изложения) для различных категорий участников с ОВЗ, детей-инвалидов и инвалидов должны соблюдаться в соответствии с Методическими рекомендациями Рособрнадзора.</w:t>
      </w:r>
    </w:p>
    <w:p w:rsidR="00B958C5" w:rsidRDefault="00885894">
      <w:pPr>
        <w:pBdr>
          <w:top w:val="none" w:sz="4" w:space="0" w:color="000000"/>
          <w:left w:val="none" w:sz="4" w:space="0" w:color="000000"/>
          <w:bottom w:val="none" w:sz="4" w:space="0" w:color="000000"/>
          <w:right w:val="none" w:sz="4" w:space="0" w:color="000000"/>
        </w:pBdr>
        <w:spacing w:before="240" w:line="283" w:lineRule="atLeast"/>
        <w:ind w:firstLine="540"/>
        <w:contextualSpacing/>
      </w:pPr>
      <w:r>
        <w:rPr>
          <w:rFonts w:ascii="Times New Roman" w:eastAsia="Times New Roman" w:hAnsi="Times New Roman" w:cs="Times New Roman"/>
          <w:color w:val="000000"/>
          <w:sz w:val="28"/>
        </w:rPr>
        <w:t xml:space="preserve">5.5. Участники итогового сочинения (изложения) могут быть повторно допущены в текущем учебном году в дополнительные </w:t>
      </w:r>
      <w:r>
        <w:rPr>
          <w:rFonts w:ascii="Times New Roman" w:eastAsia="Times New Roman" w:hAnsi="Times New Roman" w:cs="Times New Roman"/>
          <w:color w:val="000000"/>
          <w:sz w:val="28"/>
          <w:highlight w:val="green"/>
        </w:rPr>
        <w:t>даты</w:t>
      </w:r>
      <w:r>
        <w:rPr>
          <w:rFonts w:ascii="Times New Roman" w:eastAsia="Times New Roman" w:hAnsi="Times New Roman" w:cs="Times New Roman"/>
          <w:color w:val="000000"/>
          <w:sz w:val="28"/>
        </w:rPr>
        <w:t xml:space="preserve"> к сдаче итогового сочинения (изложения) в случаях, предусмотренных Порядком проведения ГИА-11. </w:t>
      </w:r>
    </w:p>
    <w:p w:rsidR="00B958C5" w:rsidRDefault="00885894">
      <w:pPr>
        <w:pBdr>
          <w:top w:val="none" w:sz="4" w:space="0" w:color="000000"/>
          <w:left w:val="none" w:sz="4" w:space="0" w:color="000000"/>
          <w:bottom w:val="none" w:sz="4" w:space="0" w:color="000000"/>
          <w:right w:val="none" w:sz="4" w:space="0" w:color="000000"/>
        </w:pBdr>
        <w:spacing w:line="283" w:lineRule="atLeast"/>
        <w:ind w:firstLine="540"/>
        <w:contextualSpacing/>
        <w:rPr>
          <w:highlight w:val="white"/>
        </w:rPr>
      </w:pPr>
      <w:r>
        <w:rPr>
          <w:rFonts w:ascii="Times New Roman" w:eastAsia="Times New Roman" w:hAnsi="Times New Roman" w:cs="Times New Roman"/>
          <w:color w:val="000000"/>
          <w:sz w:val="28"/>
        </w:rPr>
        <w:t xml:space="preserve">5.6. Для обучающихся, экстернов, для лиц, перечисленных в п. 2.2., повторно допущенных в текущем учебном году к сдаче итогового сочинения (изложения), в случаях, предусмотренных п. 10.1 настоящего Порядка, предусматриваются дополнительные </w:t>
      </w:r>
      <w:r>
        <w:rPr>
          <w:rFonts w:ascii="Times New Roman" w:eastAsia="Times New Roman" w:hAnsi="Times New Roman" w:cs="Times New Roman"/>
          <w:color w:val="000000"/>
          <w:sz w:val="28"/>
          <w:highlight w:val="green"/>
        </w:rPr>
        <w:t>даты</w:t>
      </w:r>
      <w:r>
        <w:rPr>
          <w:rFonts w:ascii="Times New Roman" w:eastAsia="Times New Roman" w:hAnsi="Times New Roman" w:cs="Times New Roman"/>
          <w:color w:val="000000"/>
          <w:sz w:val="28"/>
        </w:rPr>
        <w:t xml:space="preserve"> проведения итогового сочинения (изложения) (первая среда февраля</w:t>
      </w:r>
      <w:r>
        <w:rPr>
          <w:rFonts w:ascii="Times New Roman" w:eastAsia="Times New Roman" w:hAnsi="Times New Roman" w:cs="Times New Roman"/>
          <w:color w:val="000000"/>
          <w:sz w:val="28"/>
          <w:highlight w:val="white"/>
        </w:rPr>
        <w:t xml:space="preserve"> и вторая среда апреля).</w:t>
      </w:r>
    </w:p>
    <w:p w:rsidR="00B958C5" w:rsidRDefault="00885894">
      <w:pPr>
        <w:pBdr>
          <w:top w:val="none" w:sz="4" w:space="0" w:color="000000"/>
          <w:left w:val="none" w:sz="4" w:space="0" w:color="000000"/>
          <w:bottom w:val="none" w:sz="4" w:space="0" w:color="000000"/>
          <w:right w:val="none" w:sz="4" w:space="0" w:color="000000"/>
        </w:pBdr>
        <w:ind w:firstLine="540"/>
      </w:pPr>
      <w:r>
        <w:rPr>
          <w:rFonts w:ascii="Times New Roman" w:eastAsia="Times New Roman" w:hAnsi="Times New Roman" w:cs="Times New Roman"/>
          <w:color w:val="000000"/>
          <w:sz w:val="28"/>
        </w:rPr>
        <w:t xml:space="preserve"> Места проведения итогового сочинения (изложения) для обучающихся, для лиц, перечисленных в п. 2.2., повторно допущенных в текущем учебном году к сдаче итогового сочинения (изложения), определяют органы местного самоуправления муниципальных районов и городских округов в сфере образования.</w:t>
      </w:r>
    </w:p>
    <w:p w:rsidR="00B958C5" w:rsidRDefault="00885894">
      <w:pPr>
        <w:pBdr>
          <w:top w:val="none" w:sz="4" w:space="0" w:color="000000"/>
          <w:left w:val="none" w:sz="4" w:space="0" w:color="000000"/>
          <w:bottom w:val="none" w:sz="4" w:space="0" w:color="000000"/>
          <w:right w:val="none" w:sz="4" w:space="0" w:color="000000"/>
        </w:pBdr>
        <w:ind w:firstLine="540"/>
      </w:pPr>
      <w:r>
        <w:rPr>
          <w:rFonts w:ascii="Times New Roman" w:eastAsia="Times New Roman" w:hAnsi="Times New Roman" w:cs="Times New Roman"/>
          <w:color w:val="000000"/>
          <w:sz w:val="28"/>
        </w:rPr>
        <w:lastRenderedPageBreak/>
        <w:t xml:space="preserve"> Повторный допуск и проведение итогового сочинения (изложения) осуществляется в соответствии с п. 10 настоящего Порядка.</w:t>
      </w:r>
    </w:p>
    <w:p w:rsidR="00B958C5" w:rsidRDefault="00885894">
      <w:pPr>
        <w:pBdr>
          <w:top w:val="none" w:sz="4" w:space="0" w:color="000000"/>
          <w:left w:val="none" w:sz="4" w:space="0" w:color="000000"/>
          <w:bottom w:val="none" w:sz="4" w:space="0" w:color="000000"/>
          <w:right w:val="none" w:sz="4" w:space="0" w:color="000000"/>
        </w:pBdr>
        <w:ind w:firstLine="540"/>
      </w:pPr>
      <w:r>
        <w:rPr>
          <w:rFonts w:ascii="Times New Roman" w:eastAsia="Times New Roman" w:hAnsi="Times New Roman" w:cs="Times New Roman"/>
          <w:color w:val="000000"/>
          <w:sz w:val="28"/>
        </w:rPr>
        <w:t> </w:t>
      </w:r>
    </w:p>
    <w:p w:rsidR="00B958C5" w:rsidRDefault="00885894">
      <w:pPr>
        <w:pBdr>
          <w:top w:val="none" w:sz="4" w:space="0" w:color="000000"/>
          <w:left w:val="none" w:sz="4" w:space="0" w:color="000000"/>
          <w:bottom w:val="none" w:sz="4" w:space="0" w:color="000000"/>
          <w:right w:val="none" w:sz="4" w:space="0" w:color="000000"/>
        </w:pBdr>
        <w:ind w:firstLine="540"/>
        <w:jc w:val="center"/>
        <w:rPr>
          <w:b/>
          <w:bCs/>
        </w:rPr>
      </w:pPr>
      <w:r>
        <w:rPr>
          <w:rFonts w:ascii="Times New Roman" w:eastAsia="Times New Roman" w:hAnsi="Times New Roman" w:cs="Times New Roman"/>
          <w:b/>
          <w:bCs/>
          <w:color w:val="000000"/>
          <w:sz w:val="28"/>
        </w:rPr>
        <w:t> 6. Порядок сбора исходных сведений и подготовка к проведению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ind w:firstLine="540"/>
        <w:jc w:val="center"/>
        <w:rPr>
          <w:b/>
          <w:bCs/>
        </w:rPr>
      </w:pPr>
      <w:r>
        <w:rPr>
          <w:rFonts w:ascii="Times New Roman" w:eastAsia="Times New Roman" w:hAnsi="Times New Roman" w:cs="Times New Roman"/>
          <w:b/>
          <w:bCs/>
          <w:color w:val="000000"/>
          <w:sz w:val="28"/>
        </w:rPr>
        <w:t> </w:t>
      </w:r>
    </w:p>
    <w:p w:rsidR="00B958C5" w:rsidRDefault="00885894">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8"/>
        </w:rPr>
        <w:t>6.1. Сведения об участниках итогового сочинения (изложения) вносятся РОЦОИСО</w:t>
      </w:r>
      <w:r>
        <w:rPr>
          <w:rFonts w:ascii="Arial" w:eastAsia="Arial" w:hAnsi="Arial" w:cs="Arial"/>
          <w:color w:val="000000"/>
          <w:sz w:val="28"/>
        </w:rPr>
        <w:t xml:space="preserve"> </w:t>
      </w:r>
      <w:r>
        <w:rPr>
          <w:rFonts w:ascii="Times New Roman" w:eastAsia="Times New Roman" w:hAnsi="Times New Roman" w:cs="Times New Roman"/>
          <w:color w:val="000000"/>
          <w:sz w:val="28"/>
        </w:rPr>
        <w:t>в региональную информационную систему.</w:t>
      </w:r>
    </w:p>
    <w:p w:rsidR="00B958C5" w:rsidRDefault="00885894">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8"/>
        </w:rPr>
        <w:t>6.2. Сведения об участниках итогового сочинения (изложения) предоставляют органы местного самоуправления, осуществляющие управление в сфере образования, и/или образовательные организации, в которых обучающиеся получают среднее общее образование, в РОЦОИСО по защищенным каналам связи.</w:t>
      </w:r>
    </w:p>
    <w:p w:rsidR="00B958C5" w:rsidRDefault="00885894">
      <w:pPr>
        <w:pBdr>
          <w:top w:val="none" w:sz="4" w:space="0" w:color="000000"/>
          <w:left w:val="none" w:sz="4" w:space="0" w:color="000000"/>
          <w:bottom w:val="none" w:sz="4" w:space="0" w:color="000000"/>
          <w:right w:val="none" w:sz="4" w:space="0" w:color="000000"/>
        </w:pBdr>
        <w:spacing w:line="283" w:lineRule="atLeast"/>
        <w:contextualSpacing/>
      </w:pPr>
      <w:r>
        <w:rPr>
          <w:rFonts w:ascii="Times New Roman" w:eastAsia="Times New Roman" w:hAnsi="Times New Roman" w:cs="Times New Roman"/>
          <w:color w:val="000000"/>
          <w:sz w:val="28"/>
        </w:rPr>
        <w:t>6.3. Бланки для проведения итогового сочинения (изложения) вместе с отчетными формами для проведения итогового сочинения (изложения) печатаются в местах, определенных органами местного самоуправления муниципальных районов и городских округов в сфере образования, в соответствии с п. 4.4.3. настоящего Порядка не позднее, чем за день до проведения итогового сочинения (изложения). 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line="283" w:lineRule="atLeast"/>
        <w:contextualSpacing/>
      </w:pPr>
      <w:r>
        <w:rPr>
          <w:rFonts w:ascii="Times New Roman" w:eastAsia="Times New Roman" w:hAnsi="Times New Roman" w:cs="Times New Roman"/>
          <w:color w:val="000000"/>
          <w:sz w:val="28"/>
        </w:rPr>
        <w:t xml:space="preserve">6.4. Комплекты тем итогового сочинения (тексты для итогового изложения) передаются Рособрнадзором или уполномоченной организацией в РОЦОИСО до проведения итогового сочинения (изложения). За 15 минут темы итогового сочинения размещаются Рособрнадзором на открытом федеральном информационном ресурсе </w:t>
      </w:r>
      <w:r>
        <w:rPr>
          <w:rFonts w:ascii="Times New Roman" w:eastAsia="Times New Roman" w:hAnsi="Times New Roman" w:cs="Times New Roman"/>
          <w:color w:val="0000FF"/>
          <w:sz w:val="28"/>
          <w:u w:val="single"/>
        </w:rPr>
        <w:t>topic.rustest.ru,</w:t>
      </w:r>
      <w:r>
        <w:rPr>
          <w:rFonts w:ascii="Times New Roman" w:eastAsia="Times New Roman" w:hAnsi="Times New Roman" w:cs="Times New Roman"/>
          <w:color w:val="000000"/>
          <w:sz w:val="28"/>
        </w:rPr>
        <w:t>затем незамедлительно размещаются на информационном ресурсе РОЦОИСО -</w:t>
      </w:r>
      <w:r>
        <w:rPr>
          <w:rFonts w:ascii="Times New Roman" w:eastAsia="Times New Roman" w:hAnsi="Times New Roman" w:cs="Times New Roman"/>
          <w:color w:val="0000FF"/>
          <w:sz w:val="28"/>
          <w:u w:val="single"/>
        </w:rPr>
        <w:t>http://www.rcoi61.ru</w:t>
      </w:r>
      <w:r>
        <w:rPr>
          <w:rFonts w:ascii="Times New Roman" w:eastAsia="Times New Roman" w:hAnsi="Times New Roman" w:cs="Times New Roman"/>
          <w:color w:val="000000"/>
          <w:sz w:val="28"/>
        </w:rPr>
        <w:t>.</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line="283" w:lineRule="atLeast"/>
        <w:contextualSpacing/>
      </w:pPr>
      <w:r>
        <w:rPr>
          <w:rFonts w:ascii="Times New Roman" w:eastAsia="Times New Roman" w:hAnsi="Times New Roman" w:cs="Times New Roman"/>
          <w:color w:val="000000"/>
          <w:sz w:val="28"/>
        </w:rPr>
        <w:t>РОЦОИСО на сайте технической поддержки ГИА-11 (</w:t>
      </w:r>
      <w:hyperlink r:id="rId8" w:tooltip="https://lk.rcoi61.ru/" w:history="1">
        <w:r>
          <w:rPr>
            <w:rStyle w:val="af9"/>
            <w:rFonts w:ascii="Times New Roman" w:eastAsia="Times New Roman" w:hAnsi="Times New Roman" w:cs="Times New Roman"/>
            <w:sz w:val="28"/>
            <w:u w:val="none"/>
          </w:rPr>
          <w:t>https://lk.rcoi61.ru/</w:t>
        </w:r>
      </w:hyperlink>
      <w:r>
        <w:rPr>
          <w:rFonts w:ascii="Times New Roman" w:eastAsia="Times New Roman" w:hAnsi="Times New Roman" w:cs="Times New Roman"/>
          <w:color w:val="000000"/>
          <w:sz w:val="28"/>
        </w:rPr>
        <w:t>) размещает тексты изложений для органов местного самоуправления, осуществляющих управление в сфере образования, за 30 минут до проведения итогового изложения.</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line="283" w:lineRule="atLeast"/>
        <w:contextualSpacing/>
      </w:pPr>
      <w:r>
        <w:rPr>
          <w:rFonts w:ascii="Times New Roman" w:eastAsia="Times New Roman" w:hAnsi="Times New Roman" w:cs="Times New Roman"/>
          <w:color w:val="000000"/>
          <w:sz w:val="28"/>
        </w:rPr>
        <w:t>Органы местного самоуправления, осуществляющие управление в сфере образования, сразу после получения комплектов перечня тем итогового сочинения (текстов для итогового изложения) передают комплекты тем итогового сочинения (тексты для итогового изложения) государственным и муниципальным образовательным организациям по закрытым каналам связи (в случае их наличия) или по электронной почте (в случае отсутствия закрытых каналов связи у образовательной организации).</w:t>
      </w:r>
    </w:p>
    <w:p w:rsidR="00B958C5" w:rsidRDefault="00885894">
      <w:pPr>
        <w:pBdr>
          <w:top w:val="none" w:sz="4" w:space="0" w:color="000000"/>
          <w:left w:val="none" w:sz="4" w:space="0" w:color="000000"/>
          <w:bottom w:val="none" w:sz="4" w:space="0" w:color="000000"/>
          <w:right w:val="none" w:sz="4" w:space="0" w:color="000000"/>
        </w:pBdr>
        <w:ind w:firstLine="540"/>
        <w:rPr>
          <w:highlight w:val="white"/>
        </w:rPr>
      </w:pPr>
      <w:r>
        <w:rPr>
          <w:rFonts w:ascii="Times New Roman" w:eastAsia="Times New Roman" w:hAnsi="Times New Roman" w:cs="Times New Roman"/>
          <w:color w:val="000000"/>
          <w:sz w:val="28"/>
        </w:rPr>
        <w:t xml:space="preserve"> В случае невозможности доставки комплекта перечня тем сочинений (текстов для итогового изложения) в образовательные организации по объективным причинам в день проведения итогового сочинения (изложения), проведение итогового сочинения (изложения) организуется в установленные Методическими рекомендациями дополнительные </w:t>
      </w:r>
      <w:r>
        <w:rPr>
          <w:rFonts w:ascii="Times New Roman" w:eastAsia="Times New Roman" w:hAnsi="Times New Roman" w:cs="Times New Roman"/>
          <w:color w:val="000000"/>
          <w:sz w:val="28"/>
          <w:highlight w:val="green"/>
        </w:rPr>
        <w:t>даты</w:t>
      </w:r>
      <w:r>
        <w:rPr>
          <w:rFonts w:ascii="Times New Roman" w:eastAsia="Times New Roman" w:hAnsi="Times New Roman" w:cs="Times New Roman"/>
          <w:color w:val="000000"/>
          <w:sz w:val="28"/>
        </w:rPr>
        <w:t xml:space="preserve"> (в первую среду февраля </w:t>
      </w:r>
      <w:r>
        <w:rPr>
          <w:rFonts w:ascii="Times New Roman" w:eastAsia="Times New Roman" w:hAnsi="Times New Roman" w:cs="Times New Roman"/>
          <w:color w:val="000000"/>
          <w:sz w:val="28"/>
          <w:highlight w:val="white"/>
        </w:rPr>
        <w:t xml:space="preserve">и вторую среду апреля). </w:t>
      </w:r>
    </w:p>
    <w:p w:rsidR="00B958C5" w:rsidRDefault="00885894">
      <w:pPr>
        <w:pBdr>
          <w:top w:val="none" w:sz="4" w:space="0" w:color="000000"/>
          <w:left w:val="none" w:sz="4" w:space="0" w:color="000000"/>
          <w:bottom w:val="none" w:sz="4" w:space="0" w:color="000000"/>
          <w:right w:val="none" w:sz="4" w:space="0" w:color="000000"/>
        </w:pBdr>
        <w:ind w:firstLine="708"/>
      </w:pPr>
      <w:r>
        <w:rPr>
          <w:rFonts w:ascii="Times New Roman" w:eastAsia="Times New Roman" w:hAnsi="Times New Roman" w:cs="Times New Roman"/>
          <w:color w:val="000000"/>
          <w:sz w:val="28"/>
        </w:rPr>
        <w:lastRenderedPageBreak/>
        <w:t>6.5. В местах проведения итогового сочинения (изложения) выделяется помещение для технического специалиста, оборудованное телефонной связью, принтером, техническим оборудования для проведения копирования, персональным компьютером с необходимым программным обеспечением, для получения комплектов перечня тем итогового сочинения (текстов для изложений).</w:t>
      </w:r>
    </w:p>
    <w:p w:rsidR="00B958C5" w:rsidRDefault="00885894">
      <w:pPr>
        <w:pBdr>
          <w:top w:val="none" w:sz="4" w:space="0" w:color="000000"/>
          <w:left w:val="none" w:sz="4" w:space="0" w:color="000000"/>
          <w:bottom w:val="none" w:sz="4" w:space="0" w:color="000000"/>
          <w:right w:val="none" w:sz="4" w:space="0" w:color="000000"/>
        </w:pBdr>
        <w:ind w:firstLine="0"/>
      </w:pPr>
      <w:r>
        <w:rPr>
          <w:rFonts w:ascii="Times New Roman" w:eastAsia="Times New Roman" w:hAnsi="Times New Roman" w:cs="Times New Roman"/>
          <w:color w:val="000000"/>
          <w:sz w:val="28"/>
        </w:rPr>
        <w:t> </w:t>
      </w:r>
    </w:p>
    <w:p w:rsidR="00B958C5" w:rsidRDefault="00885894">
      <w:pPr>
        <w:pBdr>
          <w:top w:val="none" w:sz="4" w:space="0" w:color="000000"/>
          <w:left w:val="none" w:sz="4" w:space="0" w:color="000000"/>
          <w:bottom w:val="none" w:sz="4" w:space="0" w:color="000000"/>
          <w:right w:val="none" w:sz="4" w:space="0" w:color="000000"/>
        </w:pBdr>
        <w:ind w:firstLine="540"/>
        <w:jc w:val="center"/>
        <w:rPr>
          <w:b/>
          <w:bCs/>
        </w:rPr>
      </w:pPr>
      <w:r>
        <w:rPr>
          <w:rFonts w:ascii="Times New Roman" w:eastAsia="Times New Roman" w:hAnsi="Times New Roman" w:cs="Times New Roman"/>
          <w:b/>
          <w:bCs/>
          <w:color w:val="000000"/>
          <w:sz w:val="28"/>
        </w:rPr>
        <w:t>7. Проведение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ind w:firstLine="540"/>
        <w:jc w:val="center"/>
        <w:rPr>
          <w:highlight w:val="white"/>
        </w:rPr>
      </w:pPr>
      <w:r>
        <w:rPr>
          <w:rFonts w:ascii="Times New Roman" w:eastAsia="Times New Roman" w:hAnsi="Times New Roman" w:cs="Times New Roman"/>
          <w:color w:val="000000"/>
          <w:sz w:val="28"/>
          <w:highlight w:val="white"/>
        </w:rPr>
        <w:t> </w:t>
      </w:r>
    </w:p>
    <w:p w:rsidR="00B958C5" w:rsidRDefault="00885894">
      <w:pPr>
        <w:pBdr>
          <w:top w:val="none" w:sz="4" w:space="0" w:color="000000"/>
          <w:left w:val="none" w:sz="4" w:space="0" w:color="000000"/>
          <w:bottom w:val="none" w:sz="4" w:space="0" w:color="000000"/>
          <w:right w:val="none" w:sz="4" w:space="0" w:color="000000"/>
        </w:pBdr>
        <w:tabs>
          <w:tab w:val="left" w:pos="567"/>
        </w:tabs>
        <w:ind w:firstLine="540"/>
      </w:pP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ab/>
        <w:t>7.1. Итоговое сочинение (изложение) проводится в местах проведения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ind w:firstLine="708"/>
      </w:pPr>
      <w:r>
        <w:rPr>
          <w:rFonts w:ascii="Times New Roman" w:eastAsia="Times New Roman" w:hAnsi="Times New Roman" w:cs="Times New Roman"/>
          <w:color w:val="000000"/>
          <w:sz w:val="28"/>
        </w:rPr>
        <w:t xml:space="preserve">7.2. Количество, общая площадь и состояние помещений, предоставляемых для проведения итогового сочинения (изложения), обеспечивают проведение итогового сочинения (изложения) в условиях, соответствующих требованиям </w:t>
      </w:r>
      <w:r>
        <w:rPr>
          <w:rFonts w:ascii="Times New Roman" w:hAnsi="Times New Roman" w:cs="Times New Roman"/>
          <w:sz w:val="28"/>
          <w:szCs w:val="28"/>
          <w:highlight w:val="green"/>
        </w:rPr>
        <w:t xml:space="preserve">санитарного законодательства Российской Федерации. </w:t>
      </w:r>
      <w:r>
        <w:rPr>
          <w:rFonts w:ascii="Times New Roman" w:hAnsi="Times New Roman" w:cs="Times New Roman"/>
          <w:sz w:val="28"/>
          <w:szCs w:val="28"/>
        </w:rPr>
        <w:t xml:space="preserve">  </w:t>
      </w:r>
    </w:p>
    <w:p w:rsidR="00B958C5" w:rsidRDefault="00885894">
      <w:pPr>
        <w:pBdr>
          <w:top w:val="none" w:sz="4" w:space="0" w:color="000000"/>
          <w:left w:val="none" w:sz="4" w:space="0" w:color="000000"/>
          <w:bottom w:val="none" w:sz="4" w:space="0" w:color="000000"/>
          <w:right w:val="none" w:sz="4" w:space="0" w:color="000000"/>
        </w:pBdr>
        <w:spacing w:line="283" w:lineRule="atLeast"/>
        <w:ind w:firstLine="540"/>
        <w:contextualSpacing/>
      </w:pPr>
      <w:r>
        <w:rPr>
          <w:rFonts w:ascii="Times New Roman" w:eastAsia="Times New Roman" w:hAnsi="Times New Roman" w:cs="Times New Roman"/>
          <w:color w:val="000000"/>
          <w:sz w:val="28"/>
        </w:rPr>
        <w:t>  7.3. До начала итогового сочинения (изложения) руководитель обязан:</w:t>
      </w:r>
    </w:p>
    <w:p w:rsidR="00B958C5" w:rsidRDefault="00885894">
      <w:pPr>
        <w:pBdr>
          <w:top w:val="none" w:sz="4" w:space="0" w:color="000000"/>
          <w:left w:val="none" w:sz="4" w:space="0" w:color="000000"/>
          <w:bottom w:val="none" w:sz="4" w:space="0" w:color="000000"/>
          <w:right w:val="none" w:sz="4" w:space="0" w:color="000000"/>
        </w:pBdr>
        <w:spacing w:line="283" w:lineRule="atLeast"/>
        <w:ind w:firstLine="540"/>
        <w:contextualSpacing/>
      </w:pPr>
      <w:r>
        <w:rPr>
          <w:rFonts w:ascii="Times New Roman" w:eastAsia="Times New Roman" w:hAnsi="Times New Roman" w:cs="Times New Roman"/>
          <w:color w:val="000000"/>
          <w:sz w:val="28"/>
        </w:rPr>
        <w:t>  распределить участников итогового сочинения (изложения) по учебным кабинетам (форма ИС-04 «Список участников итогового сочинения (изложения) в образовательных организациях (месте проведения)»);</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line="283" w:lineRule="atLeast"/>
        <w:contextualSpacing/>
      </w:pPr>
      <w:r>
        <w:rPr>
          <w:rFonts w:ascii="Times New Roman" w:eastAsia="Times New Roman" w:hAnsi="Times New Roman" w:cs="Times New Roman"/>
          <w:color w:val="000000"/>
          <w:sz w:val="28"/>
        </w:rPr>
        <w:t>проверить готовность учебных кабинетов, в том числе средств видеонаблюдения в учебных кабинетах, к проведению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line="283" w:lineRule="atLeast"/>
        <w:contextualSpacing/>
      </w:pPr>
      <w:r>
        <w:rPr>
          <w:rFonts w:ascii="Times New Roman" w:eastAsia="Times New Roman" w:hAnsi="Times New Roman" w:cs="Times New Roman"/>
          <w:color w:val="000000"/>
          <w:sz w:val="28"/>
        </w:rPr>
        <w:t>в соответствии с определенным временем до начала проведения итогового сочинения (изложения) дать указание техническому специалисту получить темы сочинения (изложения) по закрытым каналам связи (в случае их наличия) или по электронной почте (в случае отсутствия закрытых каналов связи у образовательной организации);</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line="283" w:lineRule="atLeast"/>
        <w:contextualSpacing/>
      </w:pPr>
      <w:r>
        <w:rPr>
          <w:rFonts w:ascii="Times New Roman" w:eastAsia="Times New Roman" w:hAnsi="Times New Roman" w:cs="Times New Roman"/>
          <w:color w:val="000000"/>
          <w:sz w:val="28"/>
        </w:rPr>
        <w:t>разместить в помещении руководителя все бланки итогового сочинения (изложения) и обеспечить их надежное хранение до момента передачи в учебные кабинеты;</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line="283" w:lineRule="atLeast"/>
        <w:contextualSpacing/>
      </w:pPr>
      <w:r>
        <w:rPr>
          <w:rFonts w:ascii="Times New Roman" w:eastAsia="Times New Roman" w:hAnsi="Times New Roman" w:cs="Times New Roman"/>
          <w:color w:val="000000"/>
          <w:sz w:val="28"/>
        </w:rPr>
        <w:t>не позднее чем за 15 минут до начала итогового сочинения (изложения) выдать члену комиссии бланки итогового сочинения (изложения), темы сочинения (темы сочинения могут быть распечатаны на каждого участника или размещены на доске (информационном стенде), текст для изложения и сопроводительные документы для проведения итогового сочинения (изложения) в учебном кабинете;</w:t>
      </w:r>
    </w:p>
    <w:p w:rsidR="00B958C5" w:rsidRDefault="00885894">
      <w:pPr>
        <w:pBdr>
          <w:top w:val="none" w:sz="4" w:space="0" w:color="000000"/>
          <w:left w:val="none" w:sz="4" w:space="0" w:color="000000"/>
          <w:bottom w:val="none" w:sz="4" w:space="0" w:color="000000"/>
          <w:right w:val="none" w:sz="4" w:space="0" w:color="000000"/>
        </w:pBdr>
        <w:spacing w:line="283" w:lineRule="atLeast"/>
        <w:ind w:firstLine="397"/>
        <w:contextualSpacing/>
      </w:pPr>
      <w:r>
        <w:rPr>
          <w:rFonts w:ascii="Times New Roman" w:eastAsia="Times New Roman" w:hAnsi="Times New Roman" w:cs="Times New Roman"/>
          <w:color w:val="000000"/>
          <w:sz w:val="28"/>
        </w:rPr>
        <w:t>   обеспечить текстами изложений глухих, слабослышащих выпускников, а также выпускников с тяжелыми нарушениями речи (они не прослушивают, а в течение 40 минут читают текст для изложения), по истечении этого времени исходный текст сдается, и в оставшееся время выпускники пишут изложение.</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line="283" w:lineRule="atLeast"/>
        <w:contextualSpacing/>
      </w:pPr>
      <w:r>
        <w:rPr>
          <w:rFonts w:ascii="Times New Roman" w:eastAsia="Times New Roman" w:hAnsi="Times New Roman" w:cs="Times New Roman"/>
          <w:color w:val="000000"/>
          <w:sz w:val="28"/>
        </w:rPr>
        <w:t xml:space="preserve">7.4. Члены комиссии до начала проведения итогового сочинения (изложения) </w:t>
      </w:r>
      <w:r>
        <w:rPr>
          <w:rFonts w:ascii="Times New Roman" w:eastAsia="Times New Roman" w:hAnsi="Times New Roman" w:cs="Times New Roman"/>
          <w:color w:val="000000"/>
          <w:sz w:val="28"/>
          <w:highlight w:val="white"/>
        </w:rPr>
        <w:t>(не позднее чем за две недели до проведения) о</w:t>
      </w:r>
      <w:r>
        <w:rPr>
          <w:rFonts w:ascii="Times New Roman" w:eastAsia="Times New Roman" w:hAnsi="Times New Roman" w:cs="Times New Roman"/>
          <w:color w:val="000000"/>
          <w:sz w:val="28"/>
        </w:rPr>
        <w:t>бязаны ознакомиться с:</w:t>
      </w:r>
    </w:p>
    <w:p w:rsidR="00B958C5" w:rsidRDefault="00885894">
      <w:pPr>
        <w:pBdr>
          <w:top w:val="none" w:sz="4" w:space="0" w:color="000000"/>
          <w:left w:val="none" w:sz="4" w:space="0" w:color="000000"/>
          <w:bottom w:val="none" w:sz="4" w:space="0" w:color="000000"/>
          <w:right w:val="none" w:sz="4" w:space="0" w:color="000000"/>
        </w:pBdr>
        <w:tabs>
          <w:tab w:val="left" w:pos="993"/>
        </w:tabs>
        <w:spacing w:line="283" w:lineRule="atLeast"/>
        <w:contextualSpacing/>
      </w:pPr>
      <w:r>
        <w:rPr>
          <w:rFonts w:ascii="Times New Roman" w:eastAsia="Times New Roman" w:hAnsi="Times New Roman" w:cs="Times New Roman"/>
          <w:color w:val="000000"/>
          <w:sz w:val="28"/>
        </w:rPr>
        <w:t>нормативными правовыми документами, регламентирующими проведение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tabs>
          <w:tab w:val="left" w:pos="993"/>
        </w:tabs>
        <w:spacing w:line="283" w:lineRule="atLeast"/>
        <w:contextualSpacing/>
      </w:pPr>
      <w:r>
        <w:rPr>
          <w:rFonts w:ascii="Times New Roman" w:eastAsia="Times New Roman" w:hAnsi="Times New Roman" w:cs="Times New Roman"/>
          <w:color w:val="000000"/>
          <w:sz w:val="28"/>
        </w:rPr>
        <w:t>инструкциями, определяющими порядок работы членов комиссии;</w:t>
      </w:r>
    </w:p>
    <w:p w:rsidR="00B958C5" w:rsidRDefault="00885894">
      <w:pPr>
        <w:pBdr>
          <w:top w:val="none" w:sz="4" w:space="0" w:color="000000"/>
          <w:left w:val="none" w:sz="4" w:space="0" w:color="000000"/>
          <w:bottom w:val="none" w:sz="4" w:space="0" w:color="000000"/>
          <w:right w:val="none" w:sz="4" w:space="0" w:color="000000"/>
        </w:pBdr>
        <w:tabs>
          <w:tab w:val="left" w:pos="993"/>
        </w:tabs>
        <w:spacing w:line="283" w:lineRule="atLeast"/>
        <w:contextualSpacing/>
      </w:pPr>
      <w:r>
        <w:rPr>
          <w:rFonts w:ascii="Times New Roman" w:eastAsia="Times New Roman" w:hAnsi="Times New Roman" w:cs="Times New Roman"/>
          <w:color w:val="000000"/>
          <w:sz w:val="28"/>
        </w:rPr>
        <w:t>правилами заполнения бланков регистрации и бланков записи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tabs>
          <w:tab w:val="left" w:pos="993"/>
        </w:tabs>
        <w:spacing w:line="283" w:lineRule="atLeast"/>
        <w:contextualSpacing/>
      </w:pPr>
      <w:r>
        <w:rPr>
          <w:rFonts w:ascii="Times New Roman" w:eastAsia="Times New Roman" w:hAnsi="Times New Roman" w:cs="Times New Roman"/>
          <w:color w:val="000000"/>
          <w:sz w:val="28"/>
        </w:rPr>
        <w:lastRenderedPageBreak/>
        <w:t>порядком оформления сопроводительных документов для проведения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spacing w:line="283" w:lineRule="atLeast"/>
        <w:contextualSpacing/>
      </w:pPr>
      <w:r>
        <w:rPr>
          <w:rFonts w:ascii="Times New Roman" w:eastAsia="Times New Roman" w:hAnsi="Times New Roman" w:cs="Times New Roman"/>
          <w:color w:val="000000"/>
          <w:sz w:val="28"/>
        </w:rPr>
        <w:t xml:space="preserve">В день проведения итогового сочинения (изложения) член комиссии должен: </w:t>
      </w:r>
    </w:p>
    <w:p w:rsidR="00B958C5" w:rsidRDefault="00885894">
      <w:pPr>
        <w:pBdr>
          <w:top w:val="none" w:sz="4" w:space="0" w:color="000000"/>
          <w:left w:val="none" w:sz="4" w:space="0" w:color="000000"/>
          <w:bottom w:val="none" w:sz="4" w:space="0" w:color="000000"/>
          <w:right w:val="none" w:sz="4" w:space="0" w:color="000000"/>
        </w:pBdr>
        <w:spacing w:line="283" w:lineRule="atLeast"/>
        <w:contextualSpacing/>
      </w:pPr>
      <w:r>
        <w:rPr>
          <w:rFonts w:ascii="Times New Roman" w:eastAsia="Times New Roman" w:hAnsi="Times New Roman" w:cs="Times New Roman"/>
          <w:color w:val="000000"/>
          <w:sz w:val="28"/>
        </w:rPr>
        <w:t>пройти инструктаж у руководителя по порядку и процедуре проведения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spacing w:line="283" w:lineRule="atLeast"/>
        <w:contextualSpacing/>
      </w:pPr>
      <w:r>
        <w:rPr>
          <w:rFonts w:ascii="Times New Roman" w:eastAsia="Times New Roman" w:hAnsi="Times New Roman" w:cs="Times New Roman"/>
          <w:color w:val="000000"/>
          <w:sz w:val="28"/>
        </w:rPr>
        <w:t>получить у руководителя:</w:t>
      </w:r>
    </w:p>
    <w:p w:rsidR="00B958C5" w:rsidRDefault="00885894">
      <w:pPr>
        <w:pBdr>
          <w:top w:val="none" w:sz="4" w:space="0" w:color="000000"/>
          <w:left w:val="none" w:sz="4" w:space="0" w:color="000000"/>
          <w:bottom w:val="none" w:sz="4" w:space="0" w:color="000000"/>
          <w:right w:val="none" w:sz="4" w:space="0" w:color="000000"/>
        </w:pBdr>
        <w:spacing w:line="283" w:lineRule="atLeast"/>
        <w:contextualSpacing/>
      </w:pPr>
      <w:r>
        <w:rPr>
          <w:rFonts w:ascii="Times New Roman" w:eastAsia="Times New Roman" w:hAnsi="Times New Roman" w:cs="Times New Roman"/>
          <w:color w:val="000000"/>
          <w:sz w:val="28"/>
        </w:rPr>
        <w:t>информацию о назначении членов комиссии по учебным кабинетам, сопроводительные документы (ведомости) для проведения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line="283" w:lineRule="atLeast"/>
        <w:contextualSpacing/>
      </w:pPr>
      <w:r>
        <w:rPr>
          <w:rFonts w:ascii="Times New Roman" w:eastAsia="Times New Roman" w:hAnsi="Times New Roman" w:cs="Times New Roman"/>
          <w:color w:val="000000"/>
          <w:sz w:val="28"/>
        </w:rPr>
        <w:t>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кабинет);</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line="283" w:lineRule="atLeast"/>
        <w:contextualSpacing/>
      </w:pPr>
      <w:r>
        <w:rPr>
          <w:rFonts w:ascii="Times New Roman" w:eastAsia="Times New Roman" w:hAnsi="Times New Roman" w:cs="Times New Roman"/>
          <w:color w:val="000000"/>
          <w:sz w:val="28"/>
        </w:rPr>
        <w:t>инструкции для участников итогового сочинения (изложения) (на каждого участника);</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line="283" w:lineRule="atLeast"/>
        <w:contextualSpacing/>
      </w:pPr>
      <w:r>
        <w:rPr>
          <w:rFonts w:ascii="Times New Roman" w:eastAsia="Times New Roman" w:hAnsi="Times New Roman" w:cs="Times New Roman"/>
          <w:color w:val="000000"/>
          <w:sz w:val="28"/>
        </w:rPr>
        <w:t>бланки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line="283" w:lineRule="atLeast"/>
        <w:contextualSpacing/>
      </w:pPr>
      <w:r>
        <w:rPr>
          <w:rFonts w:ascii="Times New Roman" w:eastAsia="Times New Roman" w:hAnsi="Times New Roman" w:cs="Times New Roman"/>
          <w:color w:val="000000"/>
          <w:sz w:val="28"/>
        </w:rPr>
        <w:t>черновики (не менее 2 листов на одного участника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line="283" w:lineRule="atLeast"/>
        <w:contextualSpacing/>
      </w:pPr>
      <w:r>
        <w:rPr>
          <w:rFonts w:ascii="Times New Roman" w:eastAsia="Times New Roman" w:hAnsi="Times New Roman" w:cs="Times New Roman"/>
          <w:color w:val="000000"/>
          <w:sz w:val="28"/>
        </w:rPr>
        <w:t>конверты;</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line="283" w:lineRule="atLeast"/>
        <w:contextualSpacing/>
      </w:pPr>
      <w:r>
        <w:rPr>
          <w:rFonts w:ascii="Times New Roman" w:eastAsia="Times New Roman" w:hAnsi="Times New Roman" w:cs="Times New Roman"/>
          <w:color w:val="000000"/>
          <w:sz w:val="28"/>
        </w:rPr>
        <w:t>сопроводительные документы, в том числе списки распределения участников, для проведения итогового сочинения (изложения) в учебном кабинете, отчетные формы для проведения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line="283" w:lineRule="atLeast"/>
        <w:contextualSpacing/>
      </w:pPr>
      <w:r>
        <w:rPr>
          <w:rFonts w:ascii="Times New Roman" w:eastAsia="Times New Roman" w:hAnsi="Times New Roman" w:cs="Times New Roman"/>
          <w:color w:val="000000"/>
          <w:sz w:val="28"/>
        </w:rPr>
        <w:t>орфографические словари для участников итогового сочинения (орфографические и толковые словари для участников изложения).</w:t>
      </w:r>
    </w:p>
    <w:p w:rsidR="00B958C5" w:rsidRDefault="00885894">
      <w:pPr>
        <w:pBdr>
          <w:top w:val="none" w:sz="4" w:space="0" w:color="000000"/>
          <w:left w:val="none" w:sz="4" w:space="0" w:color="000000"/>
          <w:bottom w:val="none" w:sz="4" w:space="0" w:color="000000"/>
          <w:right w:val="none" w:sz="4" w:space="0" w:color="000000"/>
        </w:pBdr>
        <w:spacing w:line="283" w:lineRule="atLeast"/>
        <w:contextualSpacing/>
      </w:pPr>
      <w:r>
        <w:rPr>
          <w:rFonts w:ascii="Times New Roman" w:eastAsia="Times New Roman" w:hAnsi="Times New Roman" w:cs="Times New Roman"/>
          <w:color w:val="000000"/>
          <w:sz w:val="28"/>
        </w:rP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rsidR="00B958C5" w:rsidRDefault="00885894">
      <w:pPr>
        <w:pBdr>
          <w:top w:val="none" w:sz="4" w:space="0" w:color="000000"/>
          <w:left w:val="none" w:sz="4" w:space="0" w:color="000000"/>
          <w:bottom w:val="none" w:sz="4" w:space="0" w:color="000000"/>
          <w:right w:val="none" w:sz="4" w:space="0" w:color="000000"/>
        </w:pBdr>
        <w:tabs>
          <w:tab w:val="left" w:pos="993"/>
        </w:tabs>
        <w:spacing w:line="283" w:lineRule="atLeast"/>
        <w:contextualSpacing/>
      </w:pPr>
      <w:r>
        <w:rPr>
          <w:rFonts w:ascii="Times New Roman" w:eastAsia="Times New Roman" w:hAnsi="Times New Roman" w:cs="Times New Roman"/>
          <w:color w:val="000000"/>
          <w:sz w:val="28"/>
        </w:rPr>
        <w:t>Проверить место в кабинете, где участники итогового сочинения (изложения) могут оставить свои личные вещи.</w:t>
      </w:r>
    </w:p>
    <w:p w:rsidR="00B958C5" w:rsidRDefault="00885894">
      <w:pPr>
        <w:pBdr>
          <w:top w:val="none" w:sz="4" w:space="0" w:color="000000"/>
          <w:left w:val="none" w:sz="4" w:space="0" w:color="000000"/>
          <w:bottom w:val="none" w:sz="4" w:space="0" w:color="000000"/>
          <w:right w:val="none" w:sz="4" w:space="0" w:color="000000"/>
        </w:pBdr>
        <w:spacing w:line="283" w:lineRule="atLeast"/>
        <w:contextualSpacing/>
      </w:pPr>
      <w:r>
        <w:rPr>
          <w:rFonts w:ascii="Times New Roman" w:eastAsia="Times New Roman" w:hAnsi="Times New Roman" w:cs="Times New Roman"/>
          <w:color w:val="000000"/>
          <w:sz w:val="28"/>
        </w:rPr>
        <w:t>Раздать на рабочие места участников итогового сочинения (изложения)  черновики (не менее двух листов) на каждого участника, инструкции для участников итогового сочинения (изложения) на каждого участника.</w:t>
      </w:r>
    </w:p>
    <w:p w:rsidR="00B958C5" w:rsidRDefault="00885894">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8"/>
        </w:rPr>
        <w:t>Подготовить на доске (информационном стенде) необходимую информацию для заполнения бланков регистрации.</w:t>
      </w:r>
    </w:p>
    <w:p w:rsidR="00B958C5" w:rsidRDefault="00885894">
      <w:pPr>
        <w:pBdr>
          <w:top w:val="none" w:sz="4" w:space="0" w:color="000000"/>
          <w:left w:val="none" w:sz="4" w:space="0" w:color="000000"/>
          <w:bottom w:val="none" w:sz="4" w:space="0" w:color="000000"/>
          <w:right w:val="none" w:sz="4" w:space="0" w:color="000000"/>
        </w:pBdr>
        <w:ind w:left="-142" w:firstLine="568"/>
      </w:pPr>
      <w:r>
        <w:rPr>
          <w:rFonts w:ascii="Times New Roman" w:eastAsia="Times New Roman" w:hAnsi="Times New Roman" w:cs="Times New Roman"/>
          <w:color w:val="000000"/>
          <w:sz w:val="28"/>
        </w:rPr>
        <w:t xml:space="preserve">   Обеспечить организованный вход участников итогового сочинения (изложения) в кабинет. (Вход участников итогового сочинения (изложения) </w:t>
      </w:r>
      <w:r>
        <w:rPr>
          <w:rFonts w:ascii="Times New Roman" w:eastAsia="Times New Roman" w:hAnsi="Times New Roman" w:cs="Times New Roman"/>
          <w:color w:val="000000"/>
          <w:sz w:val="28"/>
          <w:highlight w:val="white"/>
        </w:rPr>
        <w:t xml:space="preserve">непосредственно </w:t>
      </w:r>
      <w:r>
        <w:rPr>
          <w:rFonts w:ascii="Times New Roman" w:eastAsia="Times New Roman" w:hAnsi="Times New Roman" w:cs="Times New Roman"/>
          <w:color w:val="000000"/>
          <w:sz w:val="28"/>
        </w:rPr>
        <w:t xml:space="preserve">в места проведения итогового сочинения (изложения) начинается с 09.00 по московскому времени). </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line="283" w:lineRule="atLeast"/>
        <w:contextualSpacing/>
      </w:pPr>
      <w:r>
        <w:rPr>
          <w:rFonts w:ascii="Times New Roman" w:eastAsia="Times New Roman" w:hAnsi="Times New Roman" w:cs="Times New Roman"/>
          <w:color w:val="000000"/>
          <w:sz w:val="28"/>
        </w:rPr>
        <w:t xml:space="preserve"> Допуск участников итогового сочинения (изложения) осуществляется при наличии у них документов, удостоверяющих их личность, и при наличии их в списках распределения в данной образовательной организации и аудитории. </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line="283" w:lineRule="atLeast"/>
        <w:contextualSpacing/>
      </w:pPr>
      <w:r>
        <w:rPr>
          <w:rFonts w:ascii="Times New Roman" w:eastAsia="Times New Roman" w:hAnsi="Times New Roman" w:cs="Times New Roman"/>
          <w:color w:val="000000"/>
          <w:sz w:val="28"/>
        </w:rPr>
        <w:t>В случае отсутствия у обучающегося документа, удостоверяющего личность, он допускается в аудиторию после подтверждения его личности сотрудниками образовательной организации. Лица, перечисленные в п. 2.2., не имеющие документов, удостоверяющих их личность, итоговое сочинение пишут в дополнительную дату.</w:t>
      </w:r>
    </w:p>
    <w:p w:rsidR="00B958C5" w:rsidRDefault="00885894">
      <w:pPr>
        <w:pBdr>
          <w:top w:val="none" w:sz="4" w:space="0" w:color="000000"/>
          <w:left w:val="none" w:sz="4" w:space="0" w:color="000000"/>
          <w:bottom w:val="none" w:sz="4" w:space="0" w:color="000000"/>
          <w:right w:val="none" w:sz="4" w:space="0" w:color="000000"/>
        </w:pBdr>
        <w:spacing w:line="283" w:lineRule="atLeast"/>
        <w:ind w:left="-142" w:firstLine="568"/>
        <w:contextualSpacing/>
      </w:pPr>
      <w:r>
        <w:rPr>
          <w:rFonts w:ascii="Times New Roman" w:eastAsia="Times New Roman" w:hAnsi="Times New Roman" w:cs="Times New Roman"/>
          <w:color w:val="000000"/>
          <w:sz w:val="28"/>
        </w:rPr>
        <w:lastRenderedPageBreak/>
        <w:t>    </w:t>
      </w:r>
      <w:r>
        <w:rPr>
          <w:rFonts w:ascii="Times New Roman" w:eastAsia="Times New Roman" w:hAnsi="Times New Roman" w:cs="Times New Roman"/>
          <w:color w:val="000000"/>
          <w:sz w:val="28"/>
          <w:highlight w:val="white"/>
        </w:rPr>
        <w:t xml:space="preserve">Проследить, что после входа </w:t>
      </w:r>
      <w:r>
        <w:rPr>
          <w:rFonts w:ascii="Times New Roman" w:eastAsia="Times New Roman" w:hAnsi="Times New Roman" w:cs="Times New Roman"/>
          <w:color w:val="000000"/>
          <w:sz w:val="28"/>
        </w:rPr>
        <w:t>в учебный кабинет, участники итогового сочинения (изложения) рассаживаются за рабочие столы в произвольном порядке (по одному человеку за рабочий стол). Во время проведения итогового сочинения (изложения) в учебном кабинете должны присутствовать не менее двух членов комиссии по проведению итогового сочинения (изложения).</w:t>
      </w:r>
      <w:r>
        <w:rPr>
          <w:rFonts w:ascii="Times New Roman" w:eastAsia="Times New Roman" w:hAnsi="Times New Roman" w:cs="Times New Roman"/>
          <w:color w:val="000000"/>
          <w:sz w:val="28"/>
        </w:rPr>
        <w:tab/>
      </w:r>
    </w:p>
    <w:p w:rsidR="00B958C5" w:rsidRDefault="00885894">
      <w:pPr>
        <w:pBdr>
          <w:top w:val="none" w:sz="4" w:space="0" w:color="000000"/>
          <w:left w:val="none" w:sz="4" w:space="0" w:color="000000"/>
          <w:bottom w:val="none" w:sz="4" w:space="0" w:color="000000"/>
          <w:right w:val="none" w:sz="4" w:space="0" w:color="000000"/>
        </w:pBdr>
        <w:tabs>
          <w:tab w:val="left" w:pos="993"/>
        </w:tabs>
        <w:spacing w:line="283" w:lineRule="atLeast"/>
        <w:contextualSpacing/>
        <w:rPr>
          <w:highlight w:val="white"/>
        </w:rPr>
      </w:pPr>
      <w:r>
        <w:rPr>
          <w:rFonts w:ascii="Times New Roman" w:eastAsia="Times New Roman" w:hAnsi="Times New Roman" w:cs="Times New Roman"/>
          <w:color w:val="000000"/>
          <w:sz w:val="28"/>
        </w:rPr>
        <w:t xml:space="preserve">Указать место, где участники итогового сочинения (изложения) могут оставить свои личные вещи. </w:t>
      </w:r>
      <w:r>
        <w:rPr>
          <w:rFonts w:ascii="Times New Roman" w:eastAsia="Times New Roman" w:hAnsi="Times New Roman" w:cs="Times New Roman"/>
          <w:color w:val="000000"/>
          <w:sz w:val="28"/>
          <w:highlight w:val="white"/>
        </w:rPr>
        <w:t xml:space="preserve">Это может быть отдельный кабинет или место для личных вещей участников итогового сочинения (изложения) непосредственно в аудитории проведения итогового сочинения (изложения), отмеченное табличкой «Место для личных вещей участников». </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line="283" w:lineRule="atLeast"/>
        <w:contextualSpacing/>
      </w:pPr>
      <w:r>
        <w:rPr>
          <w:rFonts w:ascii="Times New Roman" w:eastAsia="Times New Roman" w:hAnsi="Times New Roman" w:cs="Times New Roman"/>
          <w:color w:val="000000"/>
          <w:sz w:val="28"/>
        </w:rPr>
        <w:t>7.5. Начиная с 09.45 получить от руководителя темы сочинения (тексты для изложения). Темы сочинения могут быть распечатаны на каждого участника или размещены на доске (информационном стенде). Текст для изложения распечатывается только для глухих, слабослышащих участников итогового изложения, а также участников с тяжелыми нарушениями речи.</w:t>
      </w:r>
    </w:p>
    <w:p w:rsidR="00B958C5" w:rsidRDefault="00885894">
      <w:pPr>
        <w:pBdr>
          <w:top w:val="none" w:sz="4" w:space="0" w:color="000000"/>
          <w:left w:val="none" w:sz="4" w:space="0" w:color="000000"/>
          <w:bottom w:val="none" w:sz="4" w:space="0" w:color="000000"/>
          <w:right w:val="none" w:sz="4" w:space="0" w:color="000000"/>
        </w:pBdr>
        <w:spacing w:line="283" w:lineRule="atLeast"/>
        <w:contextualSpacing/>
      </w:pPr>
      <w:r>
        <w:rPr>
          <w:rFonts w:ascii="Times New Roman" w:eastAsia="Times New Roman" w:hAnsi="Times New Roman" w:cs="Times New Roman"/>
          <w:color w:val="000000"/>
          <w:sz w:val="28"/>
        </w:rPr>
        <w:t>7.6. Итоговое сочинение (изложение) начинается в 10.00 по московскому времени.</w:t>
      </w:r>
    </w:p>
    <w:p w:rsidR="00B958C5" w:rsidRDefault="00885894">
      <w:pPr>
        <w:pBdr>
          <w:top w:val="none" w:sz="4" w:space="0" w:color="000000"/>
          <w:left w:val="none" w:sz="4" w:space="0" w:color="000000"/>
          <w:bottom w:val="none" w:sz="4" w:space="0" w:color="000000"/>
          <w:right w:val="none" w:sz="4" w:space="0" w:color="000000"/>
        </w:pBdr>
        <w:spacing w:before="240" w:line="283" w:lineRule="atLeast"/>
        <w:ind w:firstLine="708"/>
        <w:contextualSpacing/>
      </w:pPr>
      <w:r>
        <w:rPr>
          <w:rFonts w:ascii="Times New Roman" w:eastAsia="Times New Roman" w:hAnsi="Times New Roman" w:cs="Times New Roman"/>
          <w:color w:val="000000"/>
          <w:sz w:val="28"/>
        </w:rPr>
        <w:t>7.7.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w:t>
      </w:r>
    </w:p>
    <w:p w:rsidR="00B958C5" w:rsidRDefault="00885894">
      <w:pPr>
        <w:pBdr>
          <w:top w:val="none" w:sz="4" w:space="0" w:color="000000"/>
          <w:left w:val="none" w:sz="4" w:space="0" w:color="000000"/>
          <w:bottom w:val="none" w:sz="4" w:space="0" w:color="000000"/>
          <w:right w:val="none" w:sz="4" w:space="0" w:color="000000"/>
        </w:pBdr>
        <w:spacing w:before="240" w:line="283" w:lineRule="atLeast"/>
        <w:ind w:firstLine="708"/>
        <w:contextualSpacing/>
      </w:pPr>
      <w:r>
        <w:rPr>
          <w:rFonts w:ascii="Times New Roman" w:eastAsia="Times New Roman" w:hAnsi="Times New Roman" w:cs="Times New Roman"/>
          <w:color w:val="000000"/>
          <w:sz w:val="28"/>
        </w:rPr>
        <w:t xml:space="preserve">7.8. До начала итогового сочинения (изложения) члены комиссии по проведению итогового сочинения (изложения) проводят инструктаж участников итогового сочинения (изложения). Инструктаж состоит из двух частей. Первая часть инструктажа проводится до 10.00 по московскому времени и включает в себя информирование участников о порядке проведения итогового сочинения (изложения), </w:t>
      </w:r>
      <w:r>
        <w:rPr>
          <w:rFonts w:ascii="Times New Roman" w:eastAsia="Times New Roman" w:hAnsi="Times New Roman" w:cs="Times New Roman"/>
          <w:color w:val="000000"/>
          <w:sz w:val="28"/>
          <w:highlight w:val="white"/>
        </w:rPr>
        <w:t>в том числе об осуществлении видеозаписи в режиме оффлайн во время проведения итогового сочинения (изложения),</w:t>
      </w:r>
      <w:r>
        <w:rPr>
          <w:rFonts w:ascii="Times New Roman" w:eastAsia="Times New Roman" w:hAnsi="Times New Roman" w:cs="Times New Roman"/>
          <w:color w:val="000000"/>
          <w:sz w:val="28"/>
        </w:rPr>
        <w:t xml:space="preserve"> о случаях удаления с итогового сочинения (изложения), продолжительности выполнения итогового сочинения (изложения), о времени и месте ознакомления с результатами итогового сочинения (изложения), а также о том, что записи на  черновиках не обрабатываются и не проверяются. </w:t>
      </w:r>
    </w:p>
    <w:p w:rsidR="00B958C5" w:rsidRDefault="00885894">
      <w:pPr>
        <w:pBdr>
          <w:top w:val="none" w:sz="4" w:space="0" w:color="000000"/>
          <w:left w:val="none" w:sz="4" w:space="0" w:color="000000"/>
          <w:bottom w:val="none" w:sz="4" w:space="0" w:color="000000"/>
          <w:right w:val="none" w:sz="4" w:space="0" w:color="000000"/>
        </w:pBdr>
        <w:spacing w:before="240" w:line="283" w:lineRule="atLeast"/>
        <w:ind w:firstLine="708"/>
        <w:contextualSpacing/>
      </w:pPr>
      <w:r>
        <w:rPr>
          <w:rFonts w:ascii="Times New Roman" w:eastAsia="Times New Roman" w:hAnsi="Times New Roman" w:cs="Times New Roman"/>
          <w:color w:val="000000"/>
          <w:sz w:val="28"/>
        </w:rPr>
        <w:t>7.9. Члены комиссии по проведению итогового сочинения (изложения) выдают участникам итогового сочинения (изложения) бланки регистрации, бланки записи, дополнительные бланки записи (при необходимости) для выполнения итогового сочинения (изложения), черновики, орфографические словари (в случае изложения – орфографические и толковые словари), инструкции для участников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spacing w:line="283" w:lineRule="atLeast"/>
        <w:ind w:firstLine="0"/>
        <w:contextualSpacing/>
      </w:pPr>
      <w:r>
        <w:rPr>
          <w:rFonts w:ascii="Times New Roman" w:eastAsia="Times New Roman" w:hAnsi="Times New Roman" w:cs="Times New Roman"/>
          <w:color w:val="000000"/>
          <w:sz w:val="28"/>
        </w:rPr>
        <w:t xml:space="preserve">          7.10. При проведении второй части инструктажа, которая начинается не ранее 10.00 по московскому времени, члены комиссии по проведению итогового сочинения (изложения) должны ознакомить участников итогового сочинения (изложения) с темами итогового сочинения (текстами для итогового изложения) в порядке, определенном руководителем комиссии по проведению итогового сочинения </w:t>
      </w:r>
      <w:r>
        <w:rPr>
          <w:rFonts w:ascii="Times New Roman" w:eastAsia="Times New Roman" w:hAnsi="Times New Roman" w:cs="Times New Roman"/>
          <w:color w:val="000000"/>
          <w:sz w:val="28"/>
        </w:rPr>
        <w:lastRenderedPageBreak/>
        <w:t xml:space="preserve">(изложения) (содержательное комментирование тем итогового сочинения и текстов для итогового изложения запрещено). </w:t>
      </w:r>
    </w:p>
    <w:p w:rsidR="00B958C5" w:rsidRDefault="00885894">
      <w:pPr>
        <w:pBdr>
          <w:top w:val="none" w:sz="4" w:space="0" w:color="000000"/>
          <w:left w:val="none" w:sz="4" w:space="0" w:color="000000"/>
          <w:bottom w:val="none" w:sz="4" w:space="0" w:color="000000"/>
          <w:right w:val="none" w:sz="4" w:space="0" w:color="000000"/>
        </w:pBdr>
        <w:spacing w:line="283" w:lineRule="atLeast"/>
        <w:ind w:firstLine="0"/>
        <w:contextualSpacing/>
      </w:pPr>
      <w:r>
        <w:rPr>
          <w:rFonts w:ascii="Times New Roman" w:eastAsia="Times New Roman" w:hAnsi="Times New Roman" w:cs="Times New Roman"/>
          <w:color w:val="000000"/>
          <w:sz w:val="28"/>
        </w:rPr>
        <w:t xml:space="preserve">         7.11. По указанию членов комиссии по проведению итогового сочинения (изложения) участники итогового сочинения (изложения) заполняют регистрационные поля бланков, </w:t>
      </w:r>
      <w:r>
        <w:rPr>
          <w:rFonts w:ascii="Times New Roman" w:eastAsia="Times New Roman" w:hAnsi="Times New Roman" w:cs="Times New Roman"/>
          <w:color w:val="000000"/>
          <w:sz w:val="28"/>
          <w:highlight w:val="green"/>
        </w:rPr>
        <w:t>в том числе указывают код вида работы</w:t>
      </w:r>
      <w:r>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highlight w:val="green"/>
        </w:rPr>
        <w:t>(20 – сочинение, 21 - изложение)</w:t>
      </w:r>
      <w:r>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highlight w:val="green"/>
        </w:rPr>
        <w:t xml:space="preserve">наименование вида работы (сочинение или изложение), </w:t>
      </w:r>
      <w:r>
        <w:rPr>
          <w:rFonts w:ascii="Times New Roman" w:eastAsia="Times New Roman" w:hAnsi="Times New Roman" w:cs="Times New Roman"/>
          <w:color w:val="000000"/>
          <w:sz w:val="28"/>
        </w:rPr>
        <w:t>номер темы итогового сочинения (текста для итогового изложения). В бланке записи участники итогового сочинения (изложения) переписывают название выбранной ими темы сочинения (текста для итогового изложения).</w:t>
      </w:r>
      <w:r>
        <w:rPr>
          <w:rFonts w:ascii="Times New Roman" w:eastAsia="Times New Roman" w:hAnsi="Times New Roman" w:cs="Times New Roman"/>
          <w:color w:val="000000"/>
          <w:sz w:val="26"/>
        </w:rPr>
        <w:t xml:space="preserve"> </w:t>
      </w:r>
    </w:p>
    <w:p w:rsidR="00B958C5" w:rsidRDefault="00885894">
      <w:pPr>
        <w:pBdr>
          <w:top w:val="none" w:sz="4" w:space="0" w:color="000000"/>
          <w:left w:val="none" w:sz="4" w:space="0" w:color="000000"/>
          <w:bottom w:val="none" w:sz="4" w:space="0" w:color="000000"/>
          <w:right w:val="none" w:sz="4" w:space="0" w:color="000000"/>
        </w:pBdr>
        <w:spacing w:before="240" w:line="283" w:lineRule="atLeast"/>
        <w:ind w:firstLine="708"/>
        <w:contextualSpacing/>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Члены комиссии по проведению итогового сочинения (изложения) проверяют правильность заполнения участниками итогового сочинения (изложения) регистрационных полей бланков. Членам комиссии также необходимо проверить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w:t>
      </w:r>
      <w:r>
        <w:rPr>
          <w:rFonts w:ascii="Times New Roman" w:eastAsia="Times New Roman" w:hAnsi="Times New Roman" w:cs="Times New Roman"/>
          <w:color w:val="000000"/>
          <w:sz w:val="28"/>
          <w:highlight w:val="green"/>
        </w:rPr>
        <w:t>вида</w:t>
      </w:r>
      <w:r>
        <w:rPr>
          <w:rFonts w:ascii="Times New Roman" w:eastAsia="Times New Roman" w:hAnsi="Times New Roman" w:cs="Times New Roman"/>
          <w:color w:val="000000"/>
          <w:sz w:val="28"/>
        </w:rPr>
        <w:t xml:space="preserve"> работы, </w:t>
      </w:r>
      <w:r>
        <w:rPr>
          <w:rFonts w:ascii="Times New Roman" w:eastAsia="Times New Roman" w:hAnsi="Times New Roman" w:cs="Times New Roman"/>
          <w:color w:val="000000"/>
          <w:sz w:val="28"/>
          <w:highlight w:val="green"/>
        </w:rPr>
        <w:t>наименование вида работы</w:t>
      </w:r>
      <w:r>
        <w:rPr>
          <w:rFonts w:ascii="Times New Roman" w:eastAsia="Times New Roman" w:hAnsi="Times New Roman" w:cs="Times New Roman"/>
          <w:color w:val="000000"/>
          <w:sz w:val="28"/>
        </w:rPr>
        <w:t>, номера темы итогового сочинения (текста для итогового изложения).</w:t>
      </w:r>
    </w:p>
    <w:p w:rsidR="00B958C5" w:rsidRDefault="00885894">
      <w:pPr>
        <w:pBdr>
          <w:top w:val="none" w:sz="4" w:space="0" w:color="000000"/>
          <w:left w:val="none" w:sz="4" w:space="0" w:color="000000"/>
          <w:bottom w:val="none" w:sz="4" w:space="0" w:color="000000"/>
          <w:right w:val="none" w:sz="4" w:space="0" w:color="000000"/>
        </w:pBdr>
        <w:spacing w:before="240" w:line="283" w:lineRule="atLeast"/>
        <w:ind w:firstLine="708"/>
        <w:contextualSpacing/>
      </w:pPr>
      <w:r>
        <w:rPr>
          <w:rFonts w:ascii="Times New Roman" w:eastAsia="Times New Roman" w:hAnsi="Times New Roman" w:cs="Times New Roman"/>
          <w:color w:val="000000"/>
          <w:sz w:val="28"/>
        </w:rPr>
        <w:t xml:space="preserve">7.12. После проведения второй части инструктажа члены комиссии по проведению итогового сочинения (изложения) объявляют начало, продолжительность и время окончания написания итогового сочинения (изложения) и фиксируют их на доске (информационном стенде), после чего участники итогового сочинения (изложения) приступают к написанию итогового сочинения (изложения). </w:t>
      </w:r>
    </w:p>
    <w:p w:rsidR="00B958C5" w:rsidRDefault="00885894">
      <w:pPr>
        <w:pBdr>
          <w:top w:val="none" w:sz="4" w:space="0" w:color="000000"/>
          <w:left w:val="none" w:sz="4" w:space="0" w:color="000000"/>
          <w:bottom w:val="none" w:sz="4" w:space="0" w:color="000000"/>
          <w:right w:val="none" w:sz="4" w:space="0" w:color="000000"/>
        </w:pBdr>
        <w:spacing w:line="283" w:lineRule="atLeast"/>
        <w:ind w:firstLine="708"/>
        <w:contextualSpacing/>
      </w:pPr>
      <w:r>
        <w:rPr>
          <w:rFonts w:ascii="Times New Roman" w:eastAsia="Times New Roman" w:hAnsi="Times New Roman" w:cs="Times New Roman"/>
          <w:color w:val="000000"/>
          <w:sz w:val="28"/>
        </w:rPr>
        <w:t xml:space="preserve">7.13. При проведении изложения текст для итогового изложения зачитывается участникам итогового изложения вслух трижды после объявления начала проведения изложения </w:t>
      </w:r>
      <w:r>
        <w:rPr>
          <w:rFonts w:ascii="Times New Roman" w:eastAsia="Times New Roman" w:hAnsi="Times New Roman" w:cs="Times New Roman"/>
          <w:color w:val="000000"/>
          <w:sz w:val="28"/>
          <w:highlight w:val="green"/>
        </w:rPr>
        <w:t>с интервалом в 2 минуты</w:t>
      </w:r>
      <w:r>
        <w:rPr>
          <w:rFonts w:ascii="Times New Roman" w:eastAsia="Times New Roman" w:hAnsi="Times New Roman" w:cs="Times New Roman"/>
          <w:color w:val="000000"/>
          <w:sz w:val="28"/>
        </w:rPr>
        <w:t xml:space="preserve"> (глухим, слабослышащим выпускникам, а также выпускникам с тяжелыми нарушениями речи текст для изложения выдается на 40 минут, по истечении этого времени член комиссии забирает текст, и участник пишет изложение).</w:t>
      </w:r>
    </w:p>
    <w:p w:rsidR="00B958C5" w:rsidRDefault="00885894">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8"/>
        </w:rPr>
        <w:t> 7.14. В случае нехватки места в бланках записи, выданных ранее, по запросу участника итогового сочинения (изложения) члены комиссии по проведению итогового сочинения (изложения) выдают еще один бланк записи дополнительно (далее – дополнительный бланк записи). 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По мере необходимости участникам итогового сочинения (изложения) выдаются дополнительные черновики.</w:t>
      </w:r>
    </w:p>
    <w:p w:rsidR="00B958C5" w:rsidRDefault="00885894">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8"/>
        </w:rPr>
        <w:t xml:space="preserve">Во время проведения итогового сочинения (изложения) участники имеют право выходить из учебного кабинета и перемещаться по образовательной организации в сопровождении одного из дежурных. </w:t>
      </w:r>
    </w:p>
    <w:p w:rsidR="00B958C5" w:rsidRDefault="00885894">
      <w:pPr>
        <w:pBdr>
          <w:top w:val="none" w:sz="4" w:space="0" w:color="000000"/>
          <w:left w:val="none" w:sz="4" w:space="0" w:color="000000"/>
          <w:bottom w:val="none" w:sz="4" w:space="0" w:color="000000"/>
          <w:right w:val="none" w:sz="4" w:space="0" w:color="000000"/>
        </w:pBdr>
        <w:ind w:firstLine="708"/>
      </w:pPr>
      <w:r>
        <w:rPr>
          <w:rFonts w:ascii="Times New Roman" w:eastAsia="Times New Roman" w:hAnsi="Times New Roman" w:cs="Times New Roman"/>
          <w:color w:val="000000"/>
          <w:sz w:val="28"/>
        </w:rPr>
        <w:t>7.15. Во время проведения итогового сочинения (изложения) на рабочем столе участников итогового сочинения (изложения) помимо регистрационного бланка и бланков записи (дополнительных бланков записи), находятся:</w:t>
      </w:r>
    </w:p>
    <w:p w:rsidR="00B958C5" w:rsidRDefault="00885894">
      <w:pPr>
        <w:pBdr>
          <w:top w:val="none" w:sz="4" w:space="0" w:color="000000"/>
          <w:left w:val="none" w:sz="4" w:space="0" w:color="000000"/>
          <w:bottom w:val="none" w:sz="4" w:space="0" w:color="000000"/>
          <w:right w:val="none" w:sz="4" w:space="0" w:color="000000"/>
        </w:pBdr>
        <w:ind w:firstLine="540"/>
      </w:pPr>
      <w:r>
        <w:rPr>
          <w:rFonts w:ascii="Times New Roman" w:eastAsia="Times New Roman" w:hAnsi="Times New Roman" w:cs="Times New Roman"/>
          <w:color w:val="000000"/>
          <w:sz w:val="28"/>
        </w:rPr>
        <w:t> ручка (гелевая или капиллярная с чернилами черного цвета);</w:t>
      </w:r>
    </w:p>
    <w:p w:rsidR="00B958C5" w:rsidRDefault="00885894">
      <w:pPr>
        <w:pBdr>
          <w:top w:val="none" w:sz="4" w:space="0" w:color="000000"/>
          <w:left w:val="none" w:sz="4" w:space="0" w:color="000000"/>
          <w:bottom w:val="none" w:sz="4" w:space="0" w:color="000000"/>
          <w:right w:val="none" w:sz="4" w:space="0" w:color="000000"/>
        </w:pBdr>
        <w:ind w:firstLine="540"/>
      </w:pPr>
      <w:r>
        <w:rPr>
          <w:rFonts w:ascii="Times New Roman" w:eastAsia="Times New Roman" w:hAnsi="Times New Roman" w:cs="Times New Roman"/>
          <w:color w:val="000000"/>
          <w:sz w:val="28"/>
        </w:rPr>
        <w:t> документ, удостоверяющий личность;</w:t>
      </w:r>
    </w:p>
    <w:p w:rsidR="00B958C5" w:rsidRDefault="00885894">
      <w:pPr>
        <w:pBdr>
          <w:top w:val="none" w:sz="4" w:space="0" w:color="000000"/>
          <w:left w:val="none" w:sz="4" w:space="0" w:color="000000"/>
          <w:bottom w:val="none" w:sz="4" w:space="0" w:color="000000"/>
          <w:right w:val="none" w:sz="4" w:space="0" w:color="000000"/>
        </w:pBdr>
        <w:ind w:firstLine="540"/>
      </w:pPr>
      <w:r>
        <w:rPr>
          <w:rFonts w:ascii="Times New Roman" w:eastAsia="Times New Roman" w:hAnsi="Times New Roman" w:cs="Times New Roman"/>
          <w:color w:val="000000"/>
          <w:sz w:val="28"/>
        </w:rPr>
        <w:t> лекарства (при необходимости);</w:t>
      </w:r>
    </w:p>
    <w:p w:rsidR="00B958C5" w:rsidRDefault="00885894">
      <w:pPr>
        <w:pBdr>
          <w:top w:val="none" w:sz="4" w:space="0" w:color="000000"/>
          <w:left w:val="none" w:sz="4" w:space="0" w:color="000000"/>
          <w:bottom w:val="none" w:sz="4" w:space="0" w:color="000000"/>
          <w:right w:val="none" w:sz="4" w:space="0" w:color="000000"/>
        </w:pBdr>
        <w:ind w:firstLine="540"/>
        <w:rPr>
          <w:highlight w:val="white"/>
        </w:rPr>
      </w:pPr>
      <w:r>
        <w:rPr>
          <w:rFonts w:ascii="Times New Roman" w:eastAsia="Times New Roman" w:hAnsi="Times New Roman" w:cs="Times New Roman"/>
          <w:color w:val="000000"/>
          <w:sz w:val="28"/>
        </w:rPr>
        <w:t> </w:t>
      </w:r>
      <w:r>
        <w:rPr>
          <w:rFonts w:ascii="Times New Roman" w:eastAsia="Times New Roman" w:hAnsi="Times New Roman" w:cs="Times New Roman"/>
          <w:color w:val="000000"/>
          <w:sz w:val="28"/>
          <w:highlight w:val="white"/>
        </w:rPr>
        <w:t xml:space="preserve">продукты питания для дополнительного приема пищи (перекус), бутилированная питьевая вода при условии, что упаковка указанных продуктов </w:t>
      </w:r>
      <w:r>
        <w:rPr>
          <w:rFonts w:ascii="Times New Roman" w:eastAsia="Times New Roman" w:hAnsi="Times New Roman" w:cs="Times New Roman"/>
          <w:color w:val="000000"/>
          <w:sz w:val="28"/>
          <w:highlight w:val="white"/>
        </w:rPr>
        <w:lastRenderedPageBreak/>
        <w:t xml:space="preserve">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 </w:t>
      </w:r>
    </w:p>
    <w:p w:rsidR="00B958C5" w:rsidRDefault="00885894">
      <w:pPr>
        <w:pBdr>
          <w:top w:val="none" w:sz="4" w:space="0" w:color="000000"/>
          <w:left w:val="none" w:sz="4" w:space="0" w:color="000000"/>
          <w:bottom w:val="none" w:sz="4" w:space="0" w:color="000000"/>
          <w:right w:val="none" w:sz="4" w:space="0" w:color="000000"/>
        </w:pBdr>
        <w:ind w:firstLine="540"/>
      </w:pPr>
      <w:r>
        <w:rPr>
          <w:rFonts w:ascii="Times New Roman" w:eastAsia="Times New Roman" w:hAnsi="Times New Roman" w:cs="Times New Roman"/>
          <w:color w:val="000000"/>
          <w:sz w:val="28"/>
        </w:rPr>
        <w:t> орфографический словарь (для изложения – орфографический и толковый словари), выданный членами комиссии по проведению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spacing w:line="283" w:lineRule="atLeast"/>
        <w:contextualSpacing/>
      </w:pPr>
      <w:r>
        <w:rPr>
          <w:rFonts w:ascii="Times New Roman" w:eastAsia="Times New Roman" w:hAnsi="Times New Roman" w:cs="Times New Roman"/>
          <w:color w:val="000000"/>
          <w:sz w:val="28"/>
        </w:rPr>
        <w:t>инструкция для участников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spacing w:line="283" w:lineRule="atLeast"/>
        <w:contextualSpacing/>
      </w:pPr>
      <w:r>
        <w:rPr>
          <w:rFonts w:ascii="Times New Roman" w:eastAsia="Times New Roman" w:hAnsi="Times New Roman" w:cs="Times New Roman"/>
          <w:color w:val="000000"/>
          <w:sz w:val="28"/>
        </w:rPr>
        <w:t>черновики, выданные по месту проведения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spacing w:line="283" w:lineRule="atLeast"/>
        <w:contextualSpacing/>
      </w:pPr>
      <w:r>
        <w:rPr>
          <w:rFonts w:ascii="Times New Roman" w:eastAsia="Times New Roman" w:hAnsi="Times New Roman" w:cs="Times New Roman"/>
          <w:color w:val="000000"/>
          <w:sz w:val="28"/>
        </w:rPr>
        <w:t>специальные технические средства (для участников итогового сочинения (изложения) с ОВЗ, детей-инвалидов, инвалидов) (при необходимости).</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line="283" w:lineRule="atLeast"/>
        <w:contextualSpacing/>
      </w:pPr>
      <w:r>
        <w:rPr>
          <w:rFonts w:ascii="Times New Roman" w:eastAsia="Times New Roman" w:hAnsi="Times New Roman" w:cs="Times New Roman"/>
          <w:color w:val="000000"/>
          <w:sz w:val="28"/>
        </w:rPr>
        <w:t>7.16. 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line="283" w:lineRule="atLeast"/>
        <w:contextualSpacing/>
      </w:pPr>
      <w:r>
        <w:rPr>
          <w:rFonts w:ascii="Times New Roman" w:eastAsia="Times New Roman" w:hAnsi="Times New Roman" w:cs="Times New Roman"/>
          <w:color w:val="000000"/>
          <w:sz w:val="28"/>
        </w:rPr>
        <w:t>Членам комиссии по проведению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line="283" w:lineRule="atLeast"/>
        <w:contextualSpacing/>
      </w:pPr>
      <w:r>
        <w:rPr>
          <w:rFonts w:ascii="Times New Roman" w:eastAsia="Times New Roman" w:hAnsi="Times New Roman" w:cs="Times New Roman"/>
          <w:color w:val="000000"/>
          <w:sz w:val="28"/>
        </w:rPr>
        <w:t>Также запрещено во время проведения итогового сочинения (изложения) иметь при себе средства связи ассистентам, оказывающим необходимую помощь участникам с ОВЗ.</w:t>
      </w:r>
    </w:p>
    <w:p w:rsidR="00B958C5" w:rsidRDefault="00885894">
      <w:pPr>
        <w:pBdr>
          <w:top w:val="none" w:sz="4" w:space="0" w:color="000000"/>
          <w:left w:val="none" w:sz="4" w:space="0" w:color="000000"/>
          <w:bottom w:val="none" w:sz="4" w:space="0" w:color="000000"/>
          <w:right w:val="none" w:sz="4" w:space="0" w:color="000000"/>
        </w:pBdr>
        <w:spacing w:before="240" w:line="283" w:lineRule="atLeast"/>
        <w:ind w:firstLine="708"/>
        <w:contextualSpacing/>
      </w:pPr>
      <w:r>
        <w:rPr>
          <w:rFonts w:ascii="Times New Roman" w:eastAsia="Times New Roman" w:hAnsi="Times New Roman" w:cs="Times New Roman"/>
          <w:color w:val="000000"/>
          <w:sz w:val="28"/>
        </w:rPr>
        <w:t> 7.17.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«Не закончил» для учета при организации проверки, а также для последующего допуска указанных участников к повторной сдаче итогового сочинения (изложения) в дополнительные даты. Внесение отметки в поле «Не закончил» подтверждается подписью члена комиссии по проведению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spacing w:before="240" w:line="283" w:lineRule="atLeast"/>
        <w:ind w:firstLine="708"/>
        <w:contextualSpacing/>
      </w:pPr>
      <w:r>
        <w:rPr>
          <w:rFonts w:ascii="Times New Roman" w:eastAsia="Times New Roman" w:hAnsi="Times New Roman" w:cs="Times New Roman"/>
          <w:color w:val="000000"/>
          <w:sz w:val="28"/>
        </w:rPr>
        <w:t xml:space="preserve">  7.18. В случае если участник итогового сочинения (изложения) нарушил установленные пунктом </w:t>
      </w:r>
      <w:r>
        <w:rPr>
          <w:rFonts w:ascii="Times New Roman" w:eastAsia="Times New Roman" w:hAnsi="Times New Roman" w:cs="Times New Roman"/>
          <w:color w:val="000000"/>
          <w:sz w:val="28"/>
          <w:highlight w:val="white"/>
        </w:rPr>
        <w:t>28</w:t>
      </w:r>
      <w:r>
        <w:rPr>
          <w:rFonts w:ascii="Times New Roman" w:eastAsia="Times New Roman" w:hAnsi="Times New Roman" w:cs="Times New Roman"/>
          <w:color w:val="000000"/>
          <w:sz w:val="28"/>
        </w:rPr>
        <w:t xml:space="preserve"> Порядка проведения ГИА-11 требования,  он удаляется с итогового сочинения (изложения). Член комиссии по проведению итогового сочинения (изложения) составляет «Акт об удалении участника итогового сочинения </w:t>
      </w:r>
      <w:r>
        <w:rPr>
          <w:rFonts w:ascii="Times New Roman" w:eastAsia="Times New Roman" w:hAnsi="Times New Roman" w:cs="Times New Roman"/>
          <w:color w:val="000000"/>
          <w:sz w:val="28"/>
        </w:rPr>
        <w:lastRenderedPageBreak/>
        <w:t>(изложения)»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spacing w:before="240" w:line="283" w:lineRule="atLeast"/>
        <w:ind w:firstLine="708"/>
        <w:contextualSpacing/>
      </w:pPr>
      <w:r>
        <w:rPr>
          <w:rFonts w:ascii="Times New Roman" w:eastAsia="Times New Roman" w:hAnsi="Times New Roman" w:cs="Times New Roman"/>
          <w:color w:val="000000"/>
          <w:sz w:val="28"/>
        </w:rPr>
        <w:t>7.19. 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выполнения итогового сочинения (изложения) и о необходимости перенести, написанные сочинения (изложения) из черновиков в бланки записи (в том числе в дополнительные бланки записи).</w:t>
      </w:r>
    </w:p>
    <w:p w:rsidR="00B958C5" w:rsidRDefault="00885894">
      <w:pPr>
        <w:pBdr>
          <w:top w:val="none" w:sz="4" w:space="0" w:color="000000"/>
          <w:left w:val="none" w:sz="4" w:space="0" w:color="000000"/>
          <w:bottom w:val="none" w:sz="4" w:space="0" w:color="000000"/>
          <w:right w:val="none" w:sz="4" w:space="0" w:color="000000"/>
        </w:pBdr>
        <w:spacing w:line="283" w:lineRule="atLeast"/>
        <w:contextualSpacing/>
      </w:pPr>
      <w:r>
        <w:rPr>
          <w:rFonts w:ascii="Times New Roman" w:eastAsia="Times New Roman" w:hAnsi="Times New Roman" w:cs="Times New Roman"/>
          <w:color w:val="000000"/>
          <w:sz w:val="28"/>
        </w:rPr>
        <w:t>7.20. 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w:t>
      </w:r>
      <w:r>
        <w:rPr>
          <w:rFonts w:ascii="Arial" w:eastAsia="Arial" w:hAnsi="Arial" w:cs="Arial"/>
          <w:color w:val="000000"/>
          <w:sz w:val="26"/>
        </w:rPr>
        <w:t xml:space="preserve"> </w:t>
      </w:r>
      <w:r>
        <w:rPr>
          <w:rFonts w:ascii="Times New Roman" w:eastAsia="Times New Roman" w:hAnsi="Times New Roman" w:cs="Times New Roman"/>
          <w:color w:val="000000"/>
          <w:sz w:val="28"/>
        </w:rPr>
        <w:t>и покидают образовательную организацию, не дожидаясь установленного времени завершения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spacing w:line="283" w:lineRule="atLeast"/>
        <w:ind w:firstLine="540"/>
        <w:contextualSpacing/>
      </w:pPr>
      <w:r>
        <w:rPr>
          <w:rFonts w:ascii="Times New Roman" w:eastAsia="Times New Roman" w:hAnsi="Times New Roman" w:cs="Times New Roman"/>
          <w:color w:val="000000"/>
          <w:sz w:val="28"/>
        </w:rPr>
        <w:t>  7.21. По истечении установленного времени завершения итогового сочинения (изложения) члены комиссии по проведению итогового сочинения (изложения) объявляют об окончании выполнения итогового сочинения (изложения) и собирают бланки регистрации, бланки записи (дополнительные бланки записи), черновики у участников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spacing w:before="240" w:line="283" w:lineRule="atLeast"/>
        <w:ind w:firstLine="708"/>
        <w:contextualSpacing/>
      </w:pPr>
      <w:r>
        <w:rPr>
          <w:rFonts w:ascii="Times New Roman" w:eastAsia="Times New Roman" w:hAnsi="Times New Roman" w:cs="Times New Roman"/>
          <w:color w:val="000000"/>
          <w:sz w:val="28"/>
        </w:rPr>
        <w:t xml:space="preserve">Член комиссии по проведению итогового сочинения ставит «Z» в области бланка записи (или дополнительного бланка записи), оставшейся незаполненной. </w:t>
      </w:r>
    </w:p>
    <w:p w:rsidR="00B958C5" w:rsidRDefault="00885894">
      <w:pPr>
        <w:pBdr>
          <w:top w:val="none" w:sz="4" w:space="0" w:color="000000"/>
          <w:left w:val="none" w:sz="4" w:space="0" w:color="000000"/>
          <w:bottom w:val="none" w:sz="4" w:space="0" w:color="000000"/>
          <w:right w:val="none" w:sz="4" w:space="0" w:color="000000"/>
        </w:pBdr>
        <w:spacing w:before="240" w:line="283" w:lineRule="atLeast"/>
        <w:ind w:firstLine="708"/>
        <w:contextualSpacing/>
      </w:pPr>
      <w:r>
        <w:rPr>
          <w:rFonts w:ascii="Times New Roman" w:eastAsia="Times New Roman" w:hAnsi="Times New Roman" w:cs="Times New Roman"/>
          <w:color w:val="000000"/>
          <w:sz w:val="28"/>
        </w:rPr>
        <w:t xml:space="preserve">В бланках регистрации участников итогового сочинения (изложения) члены комиссии заполняют поле «Количество бланков».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 </w:t>
      </w:r>
    </w:p>
    <w:p w:rsidR="00B958C5" w:rsidRDefault="00885894">
      <w:pPr>
        <w:pBdr>
          <w:top w:val="none" w:sz="4" w:space="0" w:color="000000"/>
          <w:left w:val="none" w:sz="4" w:space="0" w:color="000000"/>
          <w:bottom w:val="none" w:sz="4" w:space="0" w:color="000000"/>
          <w:right w:val="none" w:sz="4" w:space="0" w:color="000000"/>
        </w:pBdr>
        <w:spacing w:before="240" w:line="283" w:lineRule="atLeast"/>
        <w:ind w:firstLine="708"/>
        <w:contextualSpacing/>
      </w:pPr>
      <w:r>
        <w:rPr>
          <w:rFonts w:ascii="Times New Roman" w:eastAsia="Times New Roman" w:hAnsi="Times New Roman" w:cs="Times New Roman"/>
          <w:color w:val="000000"/>
          <w:sz w:val="28"/>
        </w:rPr>
        <w:t>Члены комиссии по проведению итогового сочинения (изложения) заполняют отчетные формы, использованные во время проведения сочинения (изложения), а также форму ИС-05 «Ведомость проведения итогового сочинения (изложения) в учебном кабинете ОО (месте проведения)». В свою очередь, участник проверяет данные, внесенные в ведомость, подтверждая их личной подписью.</w:t>
      </w:r>
    </w:p>
    <w:p w:rsidR="00B958C5" w:rsidRDefault="00885894">
      <w:pPr>
        <w:pBdr>
          <w:top w:val="none" w:sz="4" w:space="0" w:color="000000"/>
          <w:left w:val="none" w:sz="4" w:space="0" w:color="000000"/>
          <w:bottom w:val="none" w:sz="4" w:space="0" w:color="000000"/>
          <w:right w:val="none" w:sz="4" w:space="0" w:color="000000"/>
        </w:pBdr>
        <w:spacing w:before="240" w:line="283" w:lineRule="atLeast"/>
        <w:ind w:firstLine="851"/>
        <w:contextualSpacing/>
      </w:pPr>
      <w:r>
        <w:rPr>
          <w:rFonts w:ascii="Times New Roman" w:eastAsia="Times New Roman" w:hAnsi="Times New Roman" w:cs="Times New Roman"/>
          <w:color w:val="000000"/>
          <w:sz w:val="28"/>
        </w:rPr>
        <w:t xml:space="preserve">Собранные бланки регистрации, бланки записи (дополнительные бланки записи), листы бумаги для черновиков, а также отчетные формы для проведения итогового сочинения (изложения) организаторы в аудитории упаковывают в чистые конверты, заготовленные заранее. </w:t>
      </w:r>
    </w:p>
    <w:p w:rsidR="00B958C5" w:rsidRDefault="00885894">
      <w:pPr>
        <w:pBdr>
          <w:top w:val="none" w:sz="4" w:space="0" w:color="000000"/>
          <w:left w:val="none" w:sz="4" w:space="0" w:color="000000"/>
          <w:bottom w:val="none" w:sz="4" w:space="0" w:color="000000"/>
          <w:right w:val="none" w:sz="4" w:space="0" w:color="000000"/>
        </w:pBdr>
        <w:spacing w:before="240" w:line="283" w:lineRule="atLeast"/>
        <w:ind w:firstLine="851"/>
        <w:contextualSpacing/>
      </w:pPr>
      <w:r>
        <w:rPr>
          <w:rFonts w:ascii="Times New Roman" w:eastAsia="Times New Roman" w:hAnsi="Times New Roman" w:cs="Times New Roman"/>
          <w:color w:val="000000"/>
          <w:sz w:val="28"/>
        </w:rPr>
        <w:t>На конверты наклеиваются заполненные сопроводительные бланки.</w:t>
      </w:r>
    </w:p>
    <w:p w:rsidR="00B958C5" w:rsidRDefault="00885894">
      <w:pPr>
        <w:pBdr>
          <w:top w:val="none" w:sz="4" w:space="0" w:color="000000"/>
          <w:left w:val="none" w:sz="4" w:space="0" w:color="000000"/>
          <w:bottom w:val="none" w:sz="4" w:space="0" w:color="000000"/>
          <w:right w:val="none" w:sz="4" w:space="0" w:color="000000"/>
        </w:pBdr>
        <w:spacing w:before="240" w:line="283" w:lineRule="atLeast"/>
        <w:ind w:firstLine="851"/>
        <w:contextualSpacing/>
      </w:pPr>
      <w:r>
        <w:rPr>
          <w:rFonts w:ascii="Times New Roman" w:eastAsia="Times New Roman" w:hAnsi="Times New Roman" w:cs="Times New Roman"/>
          <w:color w:val="000000"/>
          <w:sz w:val="28"/>
        </w:rPr>
        <w:t>Конверты передаются руководителю в незапечатанном виде.</w:t>
      </w:r>
    </w:p>
    <w:p w:rsidR="00B958C5" w:rsidRDefault="00885894">
      <w:pPr>
        <w:pBdr>
          <w:top w:val="none" w:sz="4" w:space="0" w:color="000000"/>
          <w:left w:val="none" w:sz="4" w:space="0" w:color="000000"/>
          <w:bottom w:val="none" w:sz="4" w:space="0" w:color="000000"/>
          <w:right w:val="none" w:sz="4" w:space="0" w:color="000000"/>
        </w:pBdr>
        <w:spacing w:line="283" w:lineRule="atLeast"/>
        <w:ind w:firstLine="851"/>
        <w:contextualSpacing/>
      </w:pPr>
      <w:r>
        <w:rPr>
          <w:rFonts w:ascii="Times New Roman" w:eastAsia="Times New Roman" w:hAnsi="Times New Roman" w:cs="Times New Roman"/>
          <w:color w:val="000000"/>
          <w:sz w:val="28"/>
        </w:rPr>
        <w:t xml:space="preserve">Руководитель передает бланки регистрации, бланки записи участников итогового сочинения (изложения) техническому специалисту для копирования. </w:t>
      </w:r>
    </w:p>
    <w:p w:rsidR="00B958C5" w:rsidRDefault="00885894">
      <w:pPr>
        <w:pBdr>
          <w:top w:val="none" w:sz="4" w:space="0" w:color="000000"/>
          <w:left w:val="none" w:sz="4" w:space="0" w:color="000000"/>
          <w:bottom w:val="none" w:sz="4" w:space="0" w:color="000000"/>
          <w:right w:val="none" w:sz="4" w:space="0" w:color="000000"/>
        </w:pBdr>
        <w:spacing w:line="283" w:lineRule="atLeast"/>
        <w:ind w:firstLine="567"/>
        <w:contextualSpacing/>
      </w:pPr>
      <w:r>
        <w:rPr>
          <w:rFonts w:ascii="Times New Roman" w:eastAsia="Times New Roman" w:hAnsi="Times New Roman" w:cs="Times New Roman"/>
          <w:color w:val="000000"/>
          <w:sz w:val="28"/>
        </w:rPr>
        <w:t xml:space="preserve">   7.22. В день проведения итогового сочинения (изложения) по решению Рособрнадзора, минобразования Ростовской области в образовательной организации присутствуют должностные лица, указанных органов, представители СМИ. Допуск в </w:t>
      </w:r>
      <w:r>
        <w:rPr>
          <w:rFonts w:ascii="Times New Roman" w:eastAsia="Times New Roman" w:hAnsi="Times New Roman" w:cs="Times New Roman"/>
          <w:color w:val="000000"/>
          <w:sz w:val="28"/>
        </w:rPr>
        <w:lastRenderedPageBreak/>
        <w:t>образовательную организацию указанных лиц осуществляется только при наличии у них документов, удостоверяющих их личность и подтверждающих их полномочия.</w:t>
      </w:r>
    </w:p>
    <w:p w:rsidR="00B958C5" w:rsidRDefault="00885894">
      <w:pPr>
        <w:pBdr>
          <w:top w:val="none" w:sz="4" w:space="0" w:color="000000"/>
          <w:left w:val="none" w:sz="4" w:space="0" w:color="000000"/>
          <w:bottom w:val="none" w:sz="4" w:space="0" w:color="000000"/>
          <w:right w:val="none" w:sz="4" w:space="0" w:color="000000"/>
        </w:pBdr>
        <w:spacing w:line="283" w:lineRule="atLeast"/>
        <w:ind w:firstLine="567"/>
        <w:contextualSpacing/>
      </w:pPr>
      <w:r>
        <w:rPr>
          <w:rFonts w:ascii="Times New Roman" w:eastAsia="Times New Roman" w:hAnsi="Times New Roman" w:cs="Times New Roman"/>
          <w:color w:val="000000"/>
          <w:sz w:val="28"/>
        </w:rPr>
        <w:t>  На входе в образовательную организацию сотрудники образовательной организации, осуществляющие охрану правопорядка, совместно с организаторами проведения итогового сочинения (изложения) проверяют наличие документа, удостоверяющего личность у участников итогового сочинения (изложения) и наличие указанных лиц в списках распределения в данную образовательную организацию.</w:t>
      </w:r>
    </w:p>
    <w:p w:rsidR="00B958C5" w:rsidRDefault="00885894">
      <w:pPr>
        <w:pBdr>
          <w:top w:val="none" w:sz="4" w:space="0" w:color="000000"/>
          <w:left w:val="none" w:sz="4" w:space="0" w:color="000000"/>
          <w:bottom w:val="none" w:sz="4" w:space="0" w:color="000000"/>
          <w:right w:val="none" w:sz="4" w:space="0" w:color="000000"/>
        </w:pBdr>
        <w:ind w:firstLine="567"/>
      </w:pPr>
      <w:r>
        <w:rPr>
          <w:rFonts w:ascii="Times New Roman" w:eastAsia="Times New Roman" w:hAnsi="Times New Roman" w:cs="Times New Roman"/>
          <w:color w:val="000000"/>
          <w:sz w:val="28"/>
        </w:rPr>
        <w:t> </w:t>
      </w:r>
    </w:p>
    <w:p w:rsidR="00B958C5" w:rsidRDefault="00885894">
      <w:pPr>
        <w:pBdr>
          <w:top w:val="none" w:sz="4" w:space="0" w:color="000000"/>
          <w:left w:val="none" w:sz="4" w:space="0" w:color="000000"/>
          <w:bottom w:val="none" w:sz="4" w:space="0" w:color="000000"/>
          <w:right w:val="none" w:sz="4" w:space="0" w:color="000000"/>
        </w:pBdr>
        <w:ind w:firstLine="567"/>
        <w:jc w:val="center"/>
      </w:pPr>
      <w:r>
        <w:rPr>
          <w:rFonts w:ascii="Times New Roman" w:eastAsia="Times New Roman" w:hAnsi="Times New Roman" w:cs="Times New Roman"/>
          <w:b/>
          <w:bCs/>
          <w:color w:val="000000"/>
          <w:sz w:val="28"/>
        </w:rPr>
        <w:t xml:space="preserve"> 8. Порядок проверки и оценивания итогового сочинения (изложения) </w:t>
      </w:r>
    </w:p>
    <w:p w:rsidR="00B958C5" w:rsidRDefault="00885894">
      <w:pPr>
        <w:pBdr>
          <w:top w:val="none" w:sz="4" w:space="0" w:color="000000"/>
          <w:left w:val="none" w:sz="4" w:space="0" w:color="000000"/>
          <w:bottom w:val="none" w:sz="4" w:space="0" w:color="000000"/>
          <w:right w:val="none" w:sz="4" w:space="0" w:color="000000"/>
        </w:pBdr>
        <w:ind w:firstLine="540"/>
        <w:jc w:val="center"/>
      </w:pPr>
      <w:r>
        <w:rPr>
          <w:rFonts w:ascii="Times New Roman" w:eastAsia="Times New Roman" w:hAnsi="Times New Roman" w:cs="Times New Roman"/>
          <w:color w:val="000000"/>
          <w:sz w:val="28"/>
        </w:rPr>
        <w:t> </w:t>
      </w:r>
    </w:p>
    <w:p w:rsidR="00B958C5" w:rsidRDefault="00885894">
      <w:pPr>
        <w:pBdr>
          <w:top w:val="none" w:sz="4" w:space="0" w:color="000000"/>
          <w:left w:val="none" w:sz="4" w:space="0" w:color="000000"/>
          <w:bottom w:val="none" w:sz="4" w:space="0" w:color="000000"/>
          <w:right w:val="none" w:sz="4" w:space="0" w:color="000000"/>
        </w:pBdr>
        <w:spacing w:line="283" w:lineRule="atLeast"/>
        <w:ind w:firstLine="540"/>
        <w:contextualSpacing/>
      </w:pPr>
      <w:r>
        <w:rPr>
          <w:rFonts w:ascii="Times New Roman" w:eastAsia="Times New Roman" w:hAnsi="Times New Roman" w:cs="Times New Roman"/>
          <w:color w:val="000000"/>
          <w:sz w:val="28"/>
        </w:rPr>
        <w:t>  8.1. Проверка итоговых сочинений (изложений) и их оценивание экспертами, входящими в состав комиссии по проверке итогового сочинения (изложения), проводится в образовательной организации. При осуществлении проверки итоговых сочинений (изложений) и их оценивании персональные данные участников сочинений (изложений) могут быть доступны экспертам.</w:t>
      </w:r>
    </w:p>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contextualSpacing/>
      </w:pPr>
      <w:r>
        <w:rPr>
          <w:rFonts w:ascii="Times New Roman" w:eastAsia="Times New Roman" w:hAnsi="Times New Roman" w:cs="Times New Roman"/>
          <w:color w:val="000000"/>
          <w:sz w:val="28"/>
        </w:rPr>
        <w:t xml:space="preserve">8.1.1. Технический специалист, входящий в состав комиссии по проверке итогового сочинения (изложения) (далее – технический специалист), проводит копирование регистрационных бланков и бланков записи участников сочинений (изложений).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по проведению итогового сочинения (изложения), не производится, проверка таких сочинений (изложений) не осуществляется. </w:t>
      </w:r>
    </w:p>
    <w:p w:rsidR="00B958C5" w:rsidRDefault="00885894">
      <w:pPr>
        <w:pBdr>
          <w:top w:val="none" w:sz="4" w:space="0" w:color="000000"/>
          <w:left w:val="none" w:sz="4" w:space="0" w:color="000000"/>
          <w:bottom w:val="none" w:sz="4" w:space="0" w:color="000000"/>
          <w:right w:val="none" w:sz="4" w:space="0" w:color="000000"/>
        </w:pBdr>
        <w:spacing w:before="240" w:line="283" w:lineRule="atLeast"/>
        <w:contextualSpacing/>
      </w:pPr>
      <w:r>
        <w:rPr>
          <w:rFonts w:ascii="Times New Roman" w:eastAsia="Times New Roman" w:hAnsi="Times New Roman" w:cs="Times New Roman"/>
          <w:color w:val="000000"/>
          <w:sz w:val="28"/>
        </w:rPr>
        <w:t>Указанные бланки итогового сочинения (изложения) вместе с формой 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 в дополнительные сроки.</w:t>
      </w:r>
    </w:p>
    <w:p w:rsidR="00B958C5" w:rsidRDefault="00885894">
      <w:pPr>
        <w:pBdr>
          <w:top w:val="none" w:sz="4" w:space="0" w:color="000000"/>
          <w:left w:val="none" w:sz="4" w:space="0" w:color="000000"/>
          <w:bottom w:val="none" w:sz="4" w:space="0" w:color="000000"/>
          <w:right w:val="none" w:sz="4" w:space="0" w:color="000000"/>
        </w:pBdr>
        <w:spacing w:line="283" w:lineRule="atLeast"/>
        <w:contextualSpacing/>
      </w:pPr>
      <w:r>
        <w:rPr>
          <w:rFonts w:ascii="Times New Roman" w:eastAsia="Times New Roman" w:hAnsi="Times New Roman" w:cs="Times New Roman"/>
          <w:color w:val="000000"/>
          <w:sz w:val="28"/>
        </w:rPr>
        <w:t>8.1.2. Технический специалист передает копии бланков записи итогового сочинения (изложения) на проверку и копии бланков регистрации для внесения результатов проверки экспертам и независимым экспертам.</w:t>
      </w:r>
    </w:p>
    <w:p w:rsidR="00B958C5" w:rsidRDefault="00885894">
      <w:pPr>
        <w:pBdr>
          <w:top w:val="none" w:sz="4" w:space="0" w:color="000000"/>
          <w:left w:val="none" w:sz="4" w:space="0" w:color="000000"/>
          <w:bottom w:val="none" w:sz="4" w:space="0" w:color="000000"/>
          <w:right w:val="none" w:sz="4" w:space="0" w:color="000000"/>
        </w:pBdr>
        <w:spacing w:line="283" w:lineRule="atLeast"/>
        <w:ind w:firstLine="540"/>
        <w:contextualSpacing/>
      </w:pPr>
      <w:r>
        <w:rPr>
          <w:rFonts w:ascii="Times New Roman" w:eastAsia="Times New Roman" w:hAnsi="Times New Roman" w:cs="Times New Roman"/>
          <w:color w:val="000000"/>
          <w:sz w:val="28"/>
        </w:rPr>
        <w:t xml:space="preserve"> 8.1.3. 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сочинения (изложения)» и «Самостоятельность написания итогового сочинения (изложения)». </w:t>
      </w:r>
    </w:p>
    <w:p w:rsidR="00B958C5" w:rsidRDefault="00885894">
      <w:pPr>
        <w:pBdr>
          <w:top w:val="none" w:sz="4" w:space="0" w:color="000000"/>
          <w:left w:val="none" w:sz="4" w:space="0" w:color="000000"/>
          <w:bottom w:val="none" w:sz="4" w:space="0" w:color="000000"/>
          <w:right w:val="none" w:sz="4" w:space="0" w:color="000000"/>
        </w:pBdr>
        <w:spacing w:before="240" w:line="283" w:lineRule="atLeast"/>
        <w:ind w:firstLine="567"/>
        <w:contextualSpacing/>
      </w:pPr>
      <w:r>
        <w:rPr>
          <w:rFonts w:ascii="Times New Roman" w:eastAsia="Times New Roman" w:hAnsi="Times New Roman" w:cs="Times New Roman"/>
          <w:color w:val="000000"/>
          <w:sz w:val="28"/>
        </w:rPr>
        <w:t xml:space="preserve"> После проверки установленных требований эксперты приступают к проверке сочинения (изложения) по критериями оценивания или, не приступая к проверке итогового сочинения (изложения) по критериями оценивания, выставляют «незачет» по всей работе в целом в случае несоблюдения хотя бы одного из установленных требований. </w:t>
      </w:r>
    </w:p>
    <w:p w:rsidR="00B958C5" w:rsidRDefault="00885894">
      <w:pPr>
        <w:pBdr>
          <w:top w:val="none" w:sz="4" w:space="0" w:color="000000"/>
          <w:left w:val="none" w:sz="4" w:space="0" w:color="000000"/>
          <w:bottom w:val="none" w:sz="4" w:space="0" w:color="000000"/>
          <w:right w:val="none" w:sz="4" w:space="0" w:color="000000"/>
        </w:pBdr>
        <w:spacing w:line="283" w:lineRule="atLeast"/>
        <w:ind w:firstLine="540"/>
        <w:contextualSpacing/>
      </w:pPr>
      <w:r>
        <w:rPr>
          <w:rFonts w:ascii="Times New Roman" w:eastAsia="Times New Roman" w:hAnsi="Times New Roman" w:cs="Times New Roman"/>
          <w:color w:val="000000"/>
          <w:sz w:val="28"/>
        </w:rPr>
        <w:t xml:space="preserve"> Каждое сочинение (изложение) участников итогового сочинения (изложения) проверяется одним экспертом один раз.</w:t>
      </w:r>
    </w:p>
    <w:p w:rsidR="00B958C5" w:rsidRDefault="00885894">
      <w:pPr>
        <w:pBdr>
          <w:top w:val="none" w:sz="4" w:space="0" w:color="000000"/>
          <w:left w:val="none" w:sz="4" w:space="0" w:color="000000"/>
          <w:bottom w:val="none" w:sz="4" w:space="0" w:color="000000"/>
          <w:right w:val="none" w:sz="4" w:space="0" w:color="000000"/>
        </w:pBdr>
        <w:spacing w:before="240" w:line="283" w:lineRule="atLeast"/>
        <w:contextualSpacing/>
      </w:pPr>
      <w:r>
        <w:rPr>
          <w:rFonts w:ascii="Times New Roman" w:eastAsia="Times New Roman" w:hAnsi="Times New Roman" w:cs="Times New Roman"/>
          <w:color w:val="000000"/>
          <w:sz w:val="28"/>
        </w:rPr>
        <w:lastRenderedPageBreak/>
        <w:t>8.1.4. Технический специалист также может осуществлять проверку соблюдения участниками итогового сочинения (изложения) требования № 2 «Самостоятельность написания итогового сочинения (изложения)». В случае возникновения у экспертов сомнений соблюдения в работе участника  итогового сочинения (изложения) требования № 2 «Самостоятельность написания итогового сочинения (изложения)» технический специалист вручную набирает текст отдельных (вызвавших сомнение) абзацев работы и проверяет набранный текст на наличие (отсутствие) заимствований посредством специализированных программных средств (например, «Антиплагиат» и др.).</w:t>
      </w:r>
    </w:p>
    <w:p w:rsidR="00B958C5" w:rsidRDefault="00885894">
      <w:pPr>
        <w:pBdr>
          <w:top w:val="none" w:sz="4" w:space="0" w:color="000000"/>
          <w:left w:val="none" w:sz="4" w:space="0" w:color="000000"/>
          <w:bottom w:val="none" w:sz="4" w:space="0" w:color="000000"/>
          <w:right w:val="none" w:sz="4" w:space="0" w:color="000000"/>
        </w:pBdr>
        <w:spacing w:line="283" w:lineRule="atLeast"/>
        <w:contextualSpacing/>
      </w:pPr>
      <w:r>
        <w:rPr>
          <w:rFonts w:ascii="Times New Roman" w:eastAsia="Times New Roman" w:hAnsi="Times New Roman" w:cs="Times New Roman"/>
          <w:color w:val="000000"/>
          <w:sz w:val="28"/>
        </w:rPr>
        <w:t xml:space="preserve">8.1.5. Копии бланков итогового сочинения (изложения) участников итогового сочинения (изложения) эксперты и независимые эксперты передают техническому специалисту, который переносит результаты проверки по требованиям и критериям оценивания (зачет/незачет) из копий бланков регистрации в оригиналы бланков регистрации участников итогового сочинения (изложения). </w:t>
      </w:r>
    </w:p>
    <w:p w:rsidR="00B958C5" w:rsidRDefault="00885894">
      <w:pPr>
        <w:pBdr>
          <w:top w:val="none" w:sz="4" w:space="0" w:color="000000"/>
          <w:left w:val="none" w:sz="4" w:space="0" w:color="000000"/>
          <w:bottom w:val="none" w:sz="4" w:space="0" w:color="000000"/>
          <w:right w:val="none" w:sz="4" w:space="0" w:color="000000"/>
        </w:pBdr>
        <w:spacing w:before="240" w:line="283" w:lineRule="atLeast"/>
        <w:ind w:firstLine="567"/>
        <w:contextualSpacing/>
      </w:pPr>
      <w:r>
        <w:rPr>
          <w:rFonts w:ascii="Times New Roman" w:eastAsia="Times New Roman" w:hAnsi="Times New Roman" w:cs="Times New Roman"/>
          <w:color w:val="000000"/>
          <w:sz w:val="28"/>
        </w:rPr>
        <w:t>  8.2. Проверка итоговых сочинений (изложений) и их оценивание комиссией по проверке итогового сочинения (изложения) должна завершиться не позднее чем:</w:t>
      </w:r>
    </w:p>
    <w:p w:rsidR="00B958C5" w:rsidRDefault="00885894">
      <w:pPr>
        <w:pBdr>
          <w:top w:val="none" w:sz="4" w:space="0" w:color="000000"/>
          <w:left w:val="none" w:sz="4" w:space="0" w:color="000000"/>
          <w:bottom w:val="none" w:sz="4" w:space="0" w:color="000000"/>
          <w:right w:val="none" w:sz="4" w:space="0" w:color="000000"/>
        </w:pBdr>
        <w:spacing w:before="240" w:line="283" w:lineRule="atLeast"/>
        <w:ind w:firstLine="567"/>
        <w:contextualSpacing/>
        <w:rPr>
          <w:highlight w:val="white"/>
        </w:rPr>
      </w:pPr>
      <w:r>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highlight w:val="white"/>
        </w:rPr>
        <w:t>1) через семь календарных дней с даты проведения итогового сочинения (изложения) в основную дату проведения и в первую среду февраля;</w:t>
      </w:r>
    </w:p>
    <w:p w:rsidR="00B958C5" w:rsidRDefault="00885894">
      <w:pPr>
        <w:pBdr>
          <w:top w:val="none" w:sz="4" w:space="0" w:color="000000"/>
          <w:left w:val="none" w:sz="4" w:space="0" w:color="000000"/>
          <w:bottom w:val="none" w:sz="4" w:space="0" w:color="000000"/>
          <w:right w:val="none" w:sz="4" w:space="0" w:color="000000"/>
        </w:pBdr>
        <w:spacing w:before="240" w:line="283" w:lineRule="atLeast"/>
        <w:ind w:firstLine="567"/>
        <w:contextualSpacing/>
        <w:rPr>
          <w:highlight w:val="white"/>
        </w:rPr>
      </w:pPr>
      <w:r>
        <w:rPr>
          <w:rFonts w:ascii="Times New Roman" w:eastAsia="Times New Roman" w:hAnsi="Times New Roman" w:cs="Times New Roman"/>
          <w:color w:val="000000"/>
          <w:sz w:val="28"/>
          <w:highlight w:val="white"/>
        </w:rPr>
        <w:t xml:space="preserve"> 2) через три календарных дня после проведения итогового сочинения (изложения) во вторую среду апреля или в дополнительную дату, определенную Рособрнадзором в соответствии с подпунктом 3 пункта 20 Порядка проведения ГИА-11.</w:t>
      </w:r>
    </w:p>
    <w:p w:rsidR="00B958C5" w:rsidRDefault="00885894">
      <w:pPr>
        <w:pBdr>
          <w:top w:val="none" w:sz="4" w:space="0" w:color="000000"/>
          <w:left w:val="none" w:sz="4" w:space="0" w:color="000000"/>
          <w:bottom w:val="none" w:sz="4" w:space="0" w:color="000000"/>
          <w:right w:val="none" w:sz="4" w:space="0" w:color="000000"/>
        </w:pBdr>
        <w:spacing w:before="240" w:line="283" w:lineRule="atLeast"/>
        <w:ind w:firstLine="567"/>
        <w:contextualSpacing/>
        <w:rPr>
          <w:highlight w:val="white"/>
        </w:rPr>
      </w:pPr>
      <w:r>
        <w:rPr>
          <w:rFonts w:ascii="Times New Roman" w:eastAsia="Times New Roman" w:hAnsi="Times New Roman" w:cs="Times New Roman"/>
          <w:color w:val="000000"/>
          <w:sz w:val="28"/>
          <w:highlight w:val="white"/>
        </w:rPr>
        <w:t> Обработка материалов итогового сочинения (изложения) осуществляется РОЦОИСО с использованием специальных аппаратно-программных средств.</w:t>
      </w:r>
    </w:p>
    <w:p w:rsidR="00B958C5" w:rsidRDefault="00885894">
      <w:pPr>
        <w:pBdr>
          <w:top w:val="none" w:sz="4" w:space="0" w:color="000000"/>
          <w:left w:val="none" w:sz="4" w:space="0" w:color="000000"/>
          <w:bottom w:val="none" w:sz="4" w:space="0" w:color="000000"/>
          <w:right w:val="none" w:sz="4" w:space="0" w:color="000000"/>
        </w:pBdr>
        <w:spacing w:before="240" w:line="283" w:lineRule="atLeast"/>
        <w:ind w:firstLine="567"/>
        <w:contextualSpacing/>
        <w:rPr>
          <w:highlight w:val="white"/>
        </w:rPr>
      </w:pPr>
      <w:r>
        <w:rPr>
          <w:rFonts w:ascii="Times New Roman" w:eastAsia="Times New Roman" w:hAnsi="Times New Roman" w:cs="Times New Roman"/>
          <w:color w:val="000000"/>
          <w:sz w:val="28"/>
          <w:highlight w:val="white"/>
        </w:rPr>
        <w:t>  Проверка итогового сочинения (изложения) и обработка материалов итогового сочинения (изложения) должна завершиться в следующие сроки:</w:t>
      </w:r>
    </w:p>
    <w:p w:rsidR="00B958C5" w:rsidRDefault="00885894">
      <w:pPr>
        <w:pBdr>
          <w:top w:val="none" w:sz="4" w:space="0" w:color="000000"/>
          <w:left w:val="none" w:sz="4" w:space="0" w:color="000000"/>
          <w:bottom w:val="none" w:sz="4" w:space="0" w:color="000000"/>
          <w:right w:val="none" w:sz="4" w:space="0" w:color="000000"/>
        </w:pBdr>
        <w:spacing w:before="240" w:line="283" w:lineRule="atLeast"/>
        <w:ind w:firstLine="567"/>
        <w:contextualSpacing/>
        <w:rPr>
          <w:highlight w:val="white"/>
        </w:rPr>
      </w:pPr>
      <w:r>
        <w:rPr>
          <w:rFonts w:ascii="Times New Roman" w:eastAsia="Times New Roman" w:hAnsi="Times New Roman" w:cs="Times New Roman"/>
          <w:color w:val="000000"/>
          <w:sz w:val="28"/>
          <w:highlight w:val="white"/>
        </w:rPr>
        <w:t>  1) итоговое сочинение (изложение), проведенное в основную дату проведения итогового сочинения (изложения) и в первую среду февраля, – не позднее чем через двенадцать календарных дней с соответствующей даты проведения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spacing w:before="240" w:line="283" w:lineRule="atLeast"/>
        <w:ind w:firstLine="567"/>
        <w:contextualSpacing/>
        <w:rPr>
          <w:highlight w:val="white"/>
        </w:rPr>
      </w:pPr>
      <w:r>
        <w:rPr>
          <w:rFonts w:ascii="Times New Roman" w:eastAsia="Times New Roman" w:hAnsi="Times New Roman" w:cs="Times New Roman"/>
          <w:color w:val="000000"/>
          <w:sz w:val="28"/>
          <w:highlight w:val="white"/>
        </w:rPr>
        <w:t xml:space="preserve">  2) итоговое сочинение (изложение), проведенное во вторую среду апреля, а также в дополнительную дату, определенную Рособрнадзором в соответствии с подпунктом 3 пункта 20 Порядка проведения ГИА-11, – не позднее чем через восемь календарных дней с даты проведения итогового сочинения (изложения). </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pPr>
      <w:r>
        <w:rPr>
          <w:rFonts w:ascii="Times New Roman" w:eastAsia="Times New Roman" w:hAnsi="Times New Roman" w:cs="Times New Roman"/>
          <w:color w:val="000000"/>
          <w:sz w:val="28"/>
        </w:rPr>
        <w:t>8.3. Руководитель образовательной организации обеспечивает:</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line="283" w:lineRule="atLeast"/>
        <w:contextualSpacing/>
      </w:pPr>
      <w:r>
        <w:rPr>
          <w:rFonts w:ascii="Times New Roman" w:eastAsia="Times New Roman" w:hAnsi="Times New Roman" w:cs="Times New Roman"/>
          <w:color w:val="000000"/>
          <w:sz w:val="28"/>
        </w:rPr>
        <w:t xml:space="preserve">передачу оригиналов бланков итогового сочинения (изложения) в орган местного самоуправления муниципальных районов и городских округов в сфере образования в течение 2-х часов после завершения копирования; </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line="283" w:lineRule="atLeast"/>
        <w:contextualSpacing/>
      </w:pPr>
      <w:r>
        <w:rPr>
          <w:rFonts w:ascii="Times New Roman" w:eastAsia="Times New Roman" w:hAnsi="Times New Roman" w:cs="Times New Roman"/>
          <w:color w:val="000000"/>
          <w:sz w:val="28"/>
        </w:rPr>
        <w:t>безопасное хранение копий не менее месяца с момента проведения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tabs>
          <w:tab w:val="left" w:pos="-284"/>
        </w:tabs>
        <w:spacing w:before="240" w:line="283" w:lineRule="atLeast"/>
        <w:contextualSpacing/>
      </w:pPr>
      <w:r>
        <w:rPr>
          <w:rFonts w:ascii="Times New Roman" w:eastAsia="Times New Roman" w:hAnsi="Times New Roman" w:cs="Times New Roman"/>
          <w:color w:val="000000"/>
          <w:sz w:val="28"/>
        </w:rPr>
        <w:t>8.4. В случае возникновения вопросов по объективности оценивания работ участников итогового сочинения (изложения) минобразование Ростовской области может запросить работы с целью организации перепроверки отдельных сочинений (изложений).</w:t>
      </w:r>
    </w:p>
    <w:p w:rsidR="00B958C5" w:rsidRDefault="00885894">
      <w:pPr>
        <w:pBdr>
          <w:top w:val="none" w:sz="4" w:space="0" w:color="000000"/>
          <w:left w:val="none" w:sz="4" w:space="0" w:color="000000"/>
          <w:bottom w:val="none" w:sz="4" w:space="0" w:color="000000"/>
          <w:right w:val="none" w:sz="4" w:space="0" w:color="000000"/>
        </w:pBdr>
        <w:spacing w:line="283" w:lineRule="atLeast"/>
        <w:ind w:firstLine="567"/>
        <w:contextualSpacing/>
      </w:pPr>
      <w:r>
        <w:rPr>
          <w:rFonts w:ascii="Times New Roman" w:eastAsia="Times New Roman" w:hAnsi="Times New Roman" w:cs="Times New Roman"/>
          <w:color w:val="000000"/>
          <w:sz w:val="28"/>
        </w:rPr>
        <w:lastRenderedPageBreak/>
        <w:t> </w:t>
      </w:r>
    </w:p>
    <w:p w:rsidR="00B958C5" w:rsidRDefault="00885894">
      <w:pPr>
        <w:pBdr>
          <w:top w:val="none" w:sz="4" w:space="0" w:color="000000"/>
          <w:left w:val="none" w:sz="4" w:space="0" w:color="000000"/>
          <w:bottom w:val="none" w:sz="4" w:space="0" w:color="000000"/>
          <w:right w:val="none" w:sz="4" w:space="0" w:color="000000"/>
        </w:pBdr>
        <w:ind w:firstLine="540"/>
        <w:jc w:val="center"/>
        <w:rPr>
          <w:b/>
          <w:bCs/>
        </w:rPr>
      </w:pPr>
      <w:r>
        <w:rPr>
          <w:rFonts w:ascii="Times New Roman" w:eastAsia="Times New Roman" w:hAnsi="Times New Roman" w:cs="Times New Roman"/>
          <w:b/>
          <w:bCs/>
          <w:color w:val="000000"/>
          <w:sz w:val="28"/>
        </w:rPr>
        <w:t>9. Обработка результатов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ind w:firstLine="540"/>
        <w:jc w:val="center"/>
      </w:pPr>
      <w:r>
        <w:rPr>
          <w:rFonts w:ascii="Times New Roman" w:eastAsia="Times New Roman" w:hAnsi="Times New Roman" w:cs="Times New Roman"/>
          <w:color w:val="000000"/>
          <w:sz w:val="28"/>
        </w:rPr>
        <w:t> </w:t>
      </w:r>
    </w:p>
    <w:p w:rsidR="00B958C5" w:rsidRDefault="00885894">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8"/>
        </w:rPr>
        <w:t xml:space="preserve">9.1. Оригиналы бланков регистрации итогового сочинения (изложения) участников итогового сочинения (изложения) с внесенными в них результатами проверки, в том числе оригиналы бланков итогового сочинения (изложения) с внесенной отметкой «Х» в поле «Не закончил» («Удален»), подтвержденной подписью члена комиссии по проведению итогового сочинения (изложения), в запечатанных конвертах с наклеенными заполненными сопроводительными бланками доставляются руководителями образовательных организаций в орган местного самоуправления муниципальных районов и городских округов в сфере образования с соблюдением режима информационной безопасности. </w:t>
      </w:r>
    </w:p>
    <w:p w:rsidR="00B958C5" w:rsidRDefault="00885894">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8"/>
        </w:rPr>
        <w:t>Оригиналы бланков записи итогового сочинения (изложения) участников итогового сочинения (изложения) уполномоченными представителями органов местного самоуправления муниципальных районов и городских округов в сфере образования доставляются в РОЦОИСО в день проведения итогового сочинения (изложения) по графику для последующей обработки.</w:t>
      </w:r>
    </w:p>
    <w:p w:rsidR="00B958C5" w:rsidRDefault="00885894">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8"/>
        </w:rPr>
        <w:t xml:space="preserve">При необходимости (по согласованию с минобразованием Ростовской области, РОЦОИСО) бланки итогового сочинения хранятся и сканируются в местах сканирования, определенных органами местного самоуправления, осуществляющими управление в сфере образования. Если сканирование выполняется в местах сканирования, определенных органами местного самоуправления, осуществляющими управление в сфере образования, то все бланки сканируются вместе после завершения проверки и отправляются в РОЦОИСО для последующей обработки. Не допускается отдельное сканирование бланков записи и бланков регистрации. </w:t>
      </w:r>
    </w:p>
    <w:p w:rsidR="00B958C5" w:rsidRDefault="00885894">
      <w:pPr>
        <w:pBdr>
          <w:top w:val="none" w:sz="4" w:space="0" w:color="000000"/>
          <w:left w:val="none" w:sz="4" w:space="0" w:color="000000"/>
          <w:bottom w:val="none" w:sz="4" w:space="0" w:color="000000"/>
          <w:right w:val="none" w:sz="4" w:space="0" w:color="000000"/>
        </w:pBdr>
        <w:ind w:firstLine="0"/>
      </w:pPr>
      <w:r>
        <w:rPr>
          <w:rFonts w:ascii="Times New Roman" w:eastAsia="Times New Roman" w:hAnsi="Times New Roman" w:cs="Times New Roman"/>
          <w:color w:val="000000"/>
          <w:sz w:val="28"/>
        </w:rPr>
        <w:t xml:space="preserve">        9.2. Руководитель образовательной организации по завершении проверки итоговых сочинений (изложений) не позднее чем </w:t>
      </w:r>
      <w:r>
        <w:rPr>
          <w:rFonts w:ascii="Times New Roman" w:eastAsia="Times New Roman" w:hAnsi="Times New Roman" w:cs="Times New Roman"/>
          <w:color w:val="000000"/>
          <w:sz w:val="28"/>
          <w:highlight w:val="white"/>
        </w:rPr>
        <w:t>через семь календарных дней с даты проведения итогового сочинения (изложения) в основную дату проведения и в первую среду февраля или не позднее чем через три календарных дня после проведения итогового сочинения (изложения) во вторую среду апреля и в</w:t>
      </w:r>
      <w:r>
        <w:rPr>
          <w:rFonts w:ascii="Times New Roman" w:eastAsia="Times New Roman" w:hAnsi="Times New Roman" w:cs="Times New Roman"/>
          <w:color w:val="000000"/>
          <w:sz w:val="28"/>
        </w:rPr>
        <w:t xml:space="preserve">несения результатов проверки из копий бланков регистрации в оригиналы бланков регистрации участников итогового сочинения (изложения) в запечатанных конвертах с  наклеенными заполненными сопроводительными бланками направляет оригиналы бланков регистрации итогового сочинения (изложения) участников итогового сочинения (изложения), аудиозаписи устных итоговых сочинений (изложений) (в случае прохождения итогового сочинения (изложения) в устной форме участниками с ОВЗ, детьми-инвалидами и инвалидами)  в орган местного самоуправления, осуществляющий управление в сфере образования,  с соблюдением режима информационной безопасности. </w:t>
      </w:r>
    </w:p>
    <w:p w:rsidR="00B958C5" w:rsidRDefault="00885894">
      <w:pPr>
        <w:pBdr>
          <w:top w:val="none" w:sz="4" w:space="0" w:color="000000"/>
          <w:left w:val="none" w:sz="4" w:space="0" w:color="000000"/>
          <w:bottom w:val="none" w:sz="4" w:space="0" w:color="000000"/>
          <w:right w:val="none" w:sz="4" w:space="0" w:color="000000"/>
        </w:pBdr>
        <w:ind w:firstLine="0"/>
        <w:rPr>
          <w:highlight w:val="white"/>
        </w:rPr>
      </w:pPr>
      <w:r>
        <w:rPr>
          <w:rFonts w:ascii="Times New Roman" w:eastAsia="Times New Roman" w:hAnsi="Times New Roman" w:cs="Times New Roman"/>
          <w:color w:val="000000"/>
          <w:sz w:val="28"/>
        </w:rPr>
        <w:t>           Оригиналы бланков регистрации итогового сочинения (изложения) участников итогового сочинения (изложения) с внесенными в них результатами проверки, аудиозаписи устных итоговых сочинений (изложений) (в случае прохождения итогового сочинения (изложения) в устной форме участниками с ОВЗ, детьми-инвалидами и инвалидами)</w:t>
      </w:r>
      <w:r>
        <w:rPr>
          <w:rFonts w:ascii="Times New Roman" w:eastAsia="Times New Roman" w:hAnsi="Times New Roman" w:cs="Times New Roman"/>
          <w:color w:val="000000"/>
          <w:sz w:val="26"/>
        </w:rPr>
        <w:t xml:space="preserve"> </w:t>
      </w:r>
      <w:r>
        <w:rPr>
          <w:rFonts w:ascii="Times New Roman" w:eastAsia="Times New Roman" w:hAnsi="Times New Roman" w:cs="Times New Roman"/>
          <w:color w:val="000000"/>
          <w:sz w:val="28"/>
        </w:rPr>
        <w:t xml:space="preserve">доставляются уполномоченными представителями </w:t>
      </w:r>
      <w:r>
        <w:rPr>
          <w:rFonts w:ascii="Times New Roman" w:eastAsia="Times New Roman" w:hAnsi="Times New Roman" w:cs="Times New Roman"/>
          <w:color w:val="000000"/>
          <w:sz w:val="28"/>
        </w:rPr>
        <w:lastRenderedPageBreak/>
        <w:t xml:space="preserve">органов местного самоуправления муниципальных районов и городских округов в сфере образования в РОЦОИСО не позднее чем </w:t>
      </w:r>
      <w:r>
        <w:rPr>
          <w:rFonts w:ascii="Times New Roman" w:eastAsia="Times New Roman" w:hAnsi="Times New Roman" w:cs="Times New Roman"/>
          <w:color w:val="000000"/>
          <w:sz w:val="28"/>
          <w:highlight w:val="white"/>
        </w:rPr>
        <w:t>через семь календарных дней с даты проведения итогового сочинения (изложения) в основную дату проведения и в первую среду февраля или не позднее чем через три календарных дня после проведения итогового сочинения (изложения) во вторую среду апреля для последующей обработки.</w:t>
      </w:r>
    </w:p>
    <w:p w:rsidR="00B958C5" w:rsidRDefault="00885894">
      <w:pPr>
        <w:pBdr>
          <w:top w:val="none" w:sz="4" w:space="0" w:color="000000"/>
          <w:left w:val="none" w:sz="4" w:space="0" w:color="000000"/>
          <w:bottom w:val="none" w:sz="4" w:space="0" w:color="000000"/>
          <w:right w:val="none" w:sz="4" w:space="0" w:color="000000"/>
        </w:pBdr>
        <w:ind w:firstLine="0"/>
      </w:pPr>
      <w:r>
        <w:rPr>
          <w:rFonts w:ascii="Times New Roman" w:eastAsia="Times New Roman" w:hAnsi="Times New Roman" w:cs="Times New Roman"/>
          <w:color w:val="000000"/>
          <w:sz w:val="28"/>
        </w:rPr>
        <w:t>           9.3. Бумажные бланки (оригиналы) итогового сочинения (изложения)</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8"/>
        </w:rPr>
        <w:t>аудиозаписи устных итоговых сочинений (изложений) (в случае прохождения итогового сочинения (изложения) в устной форме участниками с ОВЗ, детьми-инвалидами и инвалидами)</w:t>
      </w:r>
      <w:r>
        <w:rPr>
          <w:rFonts w:ascii="Times New Roman" w:eastAsia="Times New Roman" w:hAnsi="Times New Roman" w:cs="Times New Roman"/>
          <w:color w:val="000000"/>
          <w:sz w:val="26"/>
        </w:rPr>
        <w:t xml:space="preserve"> </w:t>
      </w:r>
      <w:r>
        <w:rPr>
          <w:rFonts w:ascii="Times New Roman" w:eastAsia="Times New Roman" w:hAnsi="Times New Roman" w:cs="Times New Roman"/>
          <w:color w:val="000000"/>
          <w:sz w:val="28"/>
        </w:rPr>
        <w:t>направляются на хранение в РОЦОИСО. Бумажные оригиналы бланков итогового сочинения (изложения), аудиозаписи устных итоговых сочинений (изложений) хранятся не менее шести месяцев после проведения итогового сочинения (изложения), а затем уничтожаются лицами, назначенными руководителем РОЦОИСО.</w:t>
      </w:r>
    </w:p>
    <w:p w:rsidR="00B958C5" w:rsidRDefault="00885894">
      <w:pPr>
        <w:pBdr>
          <w:top w:val="none" w:sz="4" w:space="0" w:color="000000"/>
          <w:left w:val="none" w:sz="4" w:space="0" w:color="000000"/>
          <w:bottom w:val="none" w:sz="4" w:space="0" w:color="000000"/>
          <w:right w:val="none" w:sz="4" w:space="0" w:color="000000"/>
        </w:pBdr>
        <w:ind w:firstLine="708"/>
      </w:pPr>
      <w:r>
        <w:rPr>
          <w:rFonts w:ascii="Times New Roman" w:eastAsia="Times New Roman" w:hAnsi="Times New Roman" w:cs="Times New Roman"/>
          <w:color w:val="000000"/>
          <w:sz w:val="28"/>
        </w:rPr>
        <w:t>9.4. Обработка РОЦОИСО бланков итогового сочинения (изложения) участников итогового сочинения (изложения) должна завершиться не позднее чем через пять дней после проведения проверки и оценивания итогового сочинения (изложения) экспертами комиссий образовательных организаций, экспертными комиссиями.</w:t>
      </w:r>
    </w:p>
    <w:p w:rsidR="00B958C5" w:rsidRDefault="00885894">
      <w:pPr>
        <w:pBdr>
          <w:top w:val="none" w:sz="4" w:space="0" w:color="000000"/>
          <w:left w:val="none" w:sz="4" w:space="0" w:color="000000"/>
          <w:bottom w:val="none" w:sz="4" w:space="0" w:color="000000"/>
          <w:right w:val="none" w:sz="4" w:space="0" w:color="000000"/>
        </w:pBdr>
        <w:ind w:firstLine="708"/>
      </w:pPr>
      <w:r>
        <w:rPr>
          <w:rFonts w:ascii="Times New Roman" w:eastAsia="Times New Roman" w:hAnsi="Times New Roman" w:cs="Times New Roman"/>
          <w:color w:val="000000"/>
          <w:sz w:val="28"/>
        </w:rPr>
        <w:t xml:space="preserve">9.5. Обработка бланков итогового сочинения (изложения) осуществляется РОЦОИСО с использованием специальных аппаратно-программных средств. </w:t>
      </w:r>
    </w:p>
    <w:p w:rsidR="00B958C5" w:rsidRDefault="00885894">
      <w:pPr>
        <w:pBdr>
          <w:top w:val="none" w:sz="4" w:space="0" w:color="000000"/>
          <w:left w:val="none" w:sz="4" w:space="0" w:color="000000"/>
          <w:bottom w:val="none" w:sz="4" w:space="0" w:color="000000"/>
          <w:right w:val="none" w:sz="4" w:space="0" w:color="000000"/>
        </w:pBdr>
        <w:ind w:firstLine="708"/>
      </w:pPr>
      <w:r>
        <w:rPr>
          <w:rFonts w:ascii="Times New Roman" w:eastAsia="Times New Roman" w:hAnsi="Times New Roman" w:cs="Times New Roman"/>
          <w:color w:val="000000"/>
          <w:sz w:val="28"/>
        </w:rPr>
        <w:t>9.6. Обработка проверенных бланков итогового сочинения (изложения) включает в себя:</w:t>
      </w:r>
    </w:p>
    <w:p w:rsidR="00B958C5" w:rsidRDefault="00885894">
      <w:pPr>
        <w:pBdr>
          <w:top w:val="none" w:sz="4" w:space="0" w:color="000000"/>
          <w:left w:val="none" w:sz="4" w:space="0" w:color="000000"/>
          <w:bottom w:val="none" w:sz="4" w:space="0" w:color="000000"/>
          <w:right w:val="none" w:sz="4" w:space="0" w:color="000000"/>
        </w:pBdr>
        <w:ind w:firstLine="708"/>
      </w:pPr>
      <w:r>
        <w:rPr>
          <w:rFonts w:ascii="Times New Roman" w:eastAsia="Times New Roman" w:hAnsi="Times New Roman" w:cs="Times New Roman"/>
          <w:color w:val="000000"/>
          <w:sz w:val="28"/>
        </w:rPr>
        <w:t>сканирование проверенных бланков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ind w:firstLine="708"/>
      </w:pPr>
      <w:r>
        <w:rPr>
          <w:rFonts w:ascii="Times New Roman" w:eastAsia="Times New Roman" w:hAnsi="Times New Roman" w:cs="Times New Roman"/>
          <w:color w:val="000000"/>
          <w:sz w:val="28"/>
        </w:rPr>
        <w:t>распознавание информации, внесенной в проверенные бланки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ind w:firstLine="708"/>
      </w:pPr>
      <w:r>
        <w:rPr>
          <w:rFonts w:ascii="Times New Roman" w:eastAsia="Times New Roman" w:hAnsi="Times New Roman" w:cs="Times New Roman"/>
          <w:color w:val="000000"/>
          <w:sz w:val="28"/>
        </w:rPr>
        <w:t>сверку распознанной информации с оригинальной информацией, внесенной в проверенные бланки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ind w:firstLine="708"/>
      </w:pPr>
      <w:r>
        <w:rPr>
          <w:rFonts w:ascii="Times New Roman" w:eastAsia="Times New Roman" w:hAnsi="Times New Roman" w:cs="Times New Roman"/>
          <w:color w:val="000000"/>
          <w:sz w:val="28"/>
        </w:rPr>
        <w:t xml:space="preserve">9.7. Обработка бланков итогового сочинения (изложения) должна завершиться не позднее чем через пять календарных дней после завершения проверки итогового сочинения (изложения) комиссий по проверке итогового сочинения (изложения). </w:t>
      </w:r>
    </w:p>
    <w:p w:rsidR="00B958C5" w:rsidRDefault="00885894">
      <w:pPr>
        <w:pBdr>
          <w:top w:val="none" w:sz="4" w:space="0" w:color="000000"/>
          <w:left w:val="none" w:sz="4" w:space="0" w:color="000000"/>
          <w:bottom w:val="none" w:sz="4" w:space="0" w:color="000000"/>
          <w:right w:val="none" w:sz="4" w:space="0" w:color="000000"/>
        </w:pBdr>
        <w:ind w:firstLine="708"/>
      </w:pPr>
      <w:r>
        <w:rPr>
          <w:rFonts w:ascii="Times New Roman" w:eastAsia="Times New Roman" w:hAnsi="Times New Roman" w:cs="Times New Roman"/>
          <w:color w:val="000000"/>
          <w:sz w:val="28"/>
        </w:rPr>
        <w:t>9.8. Сведения о результатах сдачи итогового сочинения (изложения) обучающихся РОЦОИСО вносит в региональную информационную систему.</w:t>
      </w:r>
    </w:p>
    <w:p w:rsidR="00B958C5" w:rsidRDefault="00885894">
      <w:pPr>
        <w:pBdr>
          <w:top w:val="none" w:sz="4" w:space="0" w:color="000000"/>
          <w:left w:val="none" w:sz="4" w:space="0" w:color="000000"/>
          <w:bottom w:val="none" w:sz="4" w:space="0" w:color="000000"/>
          <w:right w:val="none" w:sz="4" w:space="0" w:color="000000"/>
        </w:pBdr>
        <w:ind w:firstLine="708"/>
      </w:pPr>
      <w:r>
        <w:rPr>
          <w:rFonts w:ascii="Times New Roman" w:eastAsia="Times New Roman" w:hAnsi="Times New Roman" w:cs="Times New Roman"/>
          <w:color w:val="000000"/>
          <w:sz w:val="28"/>
        </w:rPr>
        <w:t xml:space="preserve">9.9. Образы оригиналов бланков итогового сочинения (изложения) РОЦОИСО размещает на региональных серверах. </w:t>
      </w:r>
    </w:p>
    <w:p w:rsidR="00B958C5" w:rsidRDefault="00885894">
      <w:pPr>
        <w:pBdr>
          <w:top w:val="none" w:sz="4" w:space="0" w:color="000000"/>
          <w:left w:val="none" w:sz="4" w:space="0" w:color="000000"/>
          <w:bottom w:val="none" w:sz="4" w:space="0" w:color="000000"/>
          <w:right w:val="none" w:sz="4" w:space="0" w:color="000000"/>
        </w:pBdr>
        <w:ind w:firstLine="540"/>
        <w:jc w:val="center"/>
      </w:pPr>
      <w:r>
        <w:rPr>
          <w:rFonts w:ascii="Times New Roman" w:eastAsia="Times New Roman" w:hAnsi="Times New Roman" w:cs="Times New Roman"/>
          <w:color w:val="000000"/>
          <w:sz w:val="28"/>
        </w:rPr>
        <w:t> </w:t>
      </w:r>
    </w:p>
    <w:p w:rsidR="00B958C5" w:rsidRDefault="00885894">
      <w:pPr>
        <w:pBdr>
          <w:top w:val="none" w:sz="4" w:space="0" w:color="000000"/>
          <w:left w:val="none" w:sz="4" w:space="0" w:color="000000"/>
          <w:bottom w:val="none" w:sz="4" w:space="0" w:color="000000"/>
          <w:right w:val="none" w:sz="4" w:space="0" w:color="000000"/>
        </w:pBdr>
        <w:ind w:firstLine="540"/>
        <w:jc w:val="center"/>
      </w:pPr>
      <w:r>
        <w:rPr>
          <w:rFonts w:ascii="Times New Roman" w:eastAsia="Times New Roman" w:hAnsi="Times New Roman" w:cs="Times New Roman"/>
          <w:b/>
          <w:bCs/>
          <w:color w:val="000000"/>
          <w:sz w:val="28"/>
        </w:rPr>
        <w:t>10. Повторный допуск и проведение итогового сочинения (изложения)</w:t>
      </w:r>
    </w:p>
    <w:p w:rsidR="00B958C5" w:rsidRDefault="00885894">
      <w:pPr>
        <w:pBdr>
          <w:top w:val="none" w:sz="4" w:space="0" w:color="000000"/>
          <w:left w:val="none" w:sz="4" w:space="0" w:color="000000"/>
          <w:bottom w:val="none" w:sz="4" w:space="0" w:color="000000"/>
          <w:right w:val="none" w:sz="4" w:space="0" w:color="000000"/>
        </w:pBdr>
        <w:ind w:firstLine="0"/>
      </w:pPr>
      <w:r>
        <w:rPr>
          <w:rFonts w:ascii="Times New Roman" w:eastAsia="Times New Roman" w:hAnsi="Times New Roman" w:cs="Times New Roman"/>
          <w:color w:val="000000"/>
          <w:sz w:val="28"/>
        </w:rPr>
        <w:t> </w:t>
      </w:r>
    </w:p>
    <w:p w:rsidR="00B958C5" w:rsidRDefault="00885894">
      <w:pPr>
        <w:pBdr>
          <w:top w:val="none" w:sz="4" w:space="0" w:color="000000"/>
          <w:left w:val="none" w:sz="4" w:space="0" w:color="000000"/>
          <w:bottom w:val="none" w:sz="4" w:space="0" w:color="000000"/>
          <w:right w:val="none" w:sz="4" w:space="0" w:color="000000"/>
        </w:pBdr>
        <w:ind w:firstLine="708"/>
        <w:rPr>
          <w:highlight w:val="white"/>
        </w:rPr>
      </w:pPr>
      <w:r>
        <w:rPr>
          <w:rFonts w:ascii="Times New Roman" w:eastAsia="Times New Roman" w:hAnsi="Times New Roman" w:cs="Times New Roman"/>
          <w:color w:val="000000"/>
          <w:sz w:val="28"/>
        </w:rPr>
        <w:t xml:space="preserve">10.1. </w:t>
      </w:r>
      <w:r>
        <w:rPr>
          <w:rFonts w:ascii="Times New Roman" w:eastAsia="Times New Roman" w:hAnsi="Times New Roman" w:cs="Times New Roman"/>
          <w:color w:val="000000"/>
          <w:sz w:val="28"/>
          <w:highlight w:val="white"/>
        </w:rPr>
        <w:t>К написанию итогового сочинения (изложения) в дополнительные даты в текущем учебном году (в первую среду февраля и вторую среду апреля) допускаются:</w:t>
      </w:r>
    </w:p>
    <w:p w:rsidR="00B958C5" w:rsidRDefault="00885894">
      <w:pPr>
        <w:pBdr>
          <w:top w:val="none" w:sz="4" w:space="0" w:color="000000"/>
          <w:left w:val="none" w:sz="4" w:space="0" w:color="000000"/>
          <w:bottom w:val="none" w:sz="4" w:space="0" w:color="000000"/>
          <w:right w:val="none" w:sz="4" w:space="0" w:color="000000"/>
        </w:pBdr>
        <w:ind w:firstLine="708"/>
        <w:rPr>
          <w:highlight w:val="white"/>
        </w:rPr>
      </w:pPr>
      <w:r>
        <w:rPr>
          <w:rFonts w:ascii="Times New Roman" w:eastAsia="Times New Roman" w:hAnsi="Times New Roman" w:cs="Times New Roman"/>
          <w:color w:val="000000"/>
          <w:sz w:val="28"/>
          <w:highlight w:val="white"/>
        </w:rPr>
        <w:t>участники итогового сочинения (изложения) (за исключением лиц, перечисленных в п.2.2 Порядка), получившие по итоговому сочинению (изложению) неудовлетворительный результат («незачет»);</w:t>
      </w:r>
    </w:p>
    <w:p w:rsidR="00B958C5" w:rsidRDefault="00885894">
      <w:pPr>
        <w:pBdr>
          <w:top w:val="none" w:sz="4" w:space="0" w:color="000000"/>
          <w:left w:val="none" w:sz="4" w:space="0" w:color="000000"/>
          <w:bottom w:val="none" w:sz="4" w:space="0" w:color="000000"/>
          <w:right w:val="none" w:sz="4" w:space="0" w:color="000000"/>
        </w:pBdr>
        <w:ind w:firstLine="708"/>
        <w:rPr>
          <w:highlight w:val="white"/>
        </w:rPr>
      </w:pPr>
      <w:r>
        <w:rPr>
          <w:rFonts w:ascii="Times New Roman" w:eastAsia="Times New Roman" w:hAnsi="Times New Roman" w:cs="Times New Roman"/>
          <w:color w:val="000000"/>
          <w:sz w:val="28"/>
          <w:highlight w:val="white"/>
        </w:rPr>
        <w:lastRenderedPageBreak/>
        <w:t>участники итогового сочинения (изложения) (за исключением лиц, перечисленных в п.2.2 Порядка), удаленные с итогового сочинения (изложения) за нарушение требований, установленных подпунктом 1 пункта 28 Порядка проведения ГИА-11/ пункта 7.16 настоящего Порядка;</w:t>
      </w:r>
    </w:p>
    <w:p w:rsidR="00B958C5" w:rsidRDefault="00885894">
      <w:pPr>
        <w:pBdr>
          <w:top w:val="none" w:sz="4" w:space="0" w:color="000000"/>
          <w:left w:val="none" w:sz="4" w:space="0" w:color="000000"/>
          <w:bottom w:val="none" w:sz="4" w:space="0" w:color="000000"/>
          <w:right w:val="none" w:sz="4" w:space="0" w:color="000000"/>
        </w:pBdr>
        <w:ind w:firstLine="708"/>
        <w:rPr>
          <w:highlight w:val="white"/>
        </w:rPr>
      </w:pPr>
      <w:r>
        <w:rPr>
          <w:rFonts w:ascii="Times New Roman" w:eastAsia="Times New Roman" w:hAnsi="Times New Roman" w:cs="Times New Roman"/>
          <w:color w:val="000000"/>
          <w:sz w:val="28"/>
          <w:highlight w:val="white"/>
        </w:rPr>
        <w:t>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подтвержденным документально;</w:t>
      </w:r>
    </w:p>
    <w:p w:rsidR="00B958C5" w:rsidRDefault="00885894">
      <w:pPr>
        <w:pBdr>
          <w:top w:val="none" w:sz="4" w:space="0" w:color="000000"/>
          <w:left w:val="none" w:sz="4" w:space="0" w:color="000000"/>
          <w:bottom w:val="none" w:sz="4" w:space="0" w:color="000000"/>
          <w:right w:val="none" w:sz="4" w:space="0" w:color="000000"/>
        </w:pBdr>
        <w:ind w:firstLine="708"/>
      </w:pPr>
      <w:r>
        <w:rPr>
          <w:rFonts w:ascii="Times New Roman" w:eastAsia="Times New Roman" w:hAnsi="Times New Roman" w:cs="Times New Roman"/>
          <w:color w:val="000000"/>
          <w:sz w:val="28"/>
          <w:highlight w:val="white"/>
        </w:rPr>
        <w:t>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подтвержденным документально.</w:t>
      </w:r>
      <w:r>
        <w:rPr>
          <w:rFonts w:ascii="Times New Roman" w:eastAsia="Times New Roman" w:hAnsi="Times New Roman" w:cs="Times New Roman"/>
          <w:color w:val="000000"/>
          <w:sz w:val="28"/>
        </w:rPr>
        <w:t xml:space="preserve">  </w:t>
      </w:r>
    </w:p>
    <w:p w:rsidR="00B958C5" w:rsidRDefault="00885894">
      <w:pPr>
        <w:pBdr>
          <w:top w:val="none" w:sz="4" w:space="0" w:color="000000"/>
          <w:left w:val="none" w:sz="4" w:space="0" w:color="000000"/>
          <w:bottom w:val="none" w:sz="4" w:space="0" w:color="000000"/>
          <w:right w:val="none" w:sz="4" w:space="0" w:color="000000"/>
        </w:pBdr>
        <w:ind w:firstLine="540"/>
      </w:pPr>
      <w:r>
        <w:rPr>
          <w:rFonts w:ascii="Times New Roman" w:eastAsia="Times New Roman" w:hAnsi="Times New Roman" w:cs="Times New Roman"/>
          <w:color w:val="000000"/>
          <w:sz w:val="28"/>
        </w:rPr>
        <w:t> </w:t>
      </w:r>
      <w:r>
        <w:rPr>
          <w:rFonts w:ascii="Times New Roman" w:eastAsia="Times New Roman" w:hAnsi="Times New Roman" w:cs="Times New Roman"/>
          <w:color w:val="000000"/>
          <w:sz w:val="28"/>
        </w:rPr>
        <w:tab/>
        <w:t>10.2. В целях предотвращения конфликта интересов и обеспечения  объективного оценивания итогового сочинения (изложения) обучающимся 11 (12) классов, экстернам при получении повторного неудовлетворительного результата («незачет»)</w:t>
      </w:r>
      <w:r>
        <w:rPr>
          <w:rFonts w:ascii="Arial" w:eastAsia="Arial" w:hAnsi="Arial" w:cs="Arial"/>
          <w:color w:val="000000"/>
          <w:sz w:val="26"/>
        </w:rPr>
        <w:t xml:space="preserve"> </w:t>
      </w:r>
      <w:r>
        <w:rPr>
          <w:rFonts w:ascii="Times New Roman" w:eastAsia="Times New Roman" w:hAnsi="Times New Roman" w:cs="Times New Roman"/>
          <w:color w:val="000000"/>
          <w:sz w:val="28"/>
        </w:rPr>
        <w:t>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w:t>
      </w:r>
    </w:p>
    <w:p w:rsidR="00B958C5" w:rsidRDefault="00885894">
      <w:pPr>
        <w:pBdr>
          <w:top w:val="none" w:sz="4" w:space="0" w:color="000000"/>
          <w:left w:val="none" w:sz="4" w:space="0" w:color="000000"/>
          <w:bottom w:val="none" w:sz="4" w:space="0" w:color="000000"/>
          <w:right w:val="none" w:sz="4" w:space="0" w:color="000000"/>
        </w:pBdr>
        <w:ind w:firstLine="708"/>
      </w:pPr>
      <w:r>
        <w:rPr>
          <w:rFonts w:ascii="Times New Roman" w:eastAsia="Times New Roman" w:hAnsi="Times New Roman" w:cs="Times New Roman"/>
          <w:color w:val="000000"/>
          <w:sz w:val="28"/>
        </w:rPr>
        <w:t>10.2.1. При повторном написании итогового сочинения (изложения) заявления на повторную проверку написанного итогового сочинения подаются в органы местного самоуправления, осуществляющие управление в сфере образования, в трехдневный срок после публикации результата.</w:t>
      </w:r>
    </w:p>
    <w:p w:rsidR="00B958C5" w:rsidRDefault="00885894">
      <w:pPr>
        <w:pBdr>
          <w:top w:val="none" w:sz="4" w:space="0" w:color="000000"/>
          <w:left w:val="none" w:sz="4" w:space="0" w:color="000000"/>
          <w:bottom w:val="none" w:sz="4" w:space="0" w:color="000000"/>
          <w:right w:val="none" w:sz="4" w:space="0" w:color="000000"/>
        </w:pBdr>
        <w:ind w:firstLine="708"/>
      </w:pPr>
      <w:r>
        <w:rPr>
          <w:rFonts w:ascii="Times New Roman" w:eastAsia="Times New Roman" w:hAnsi="Times New Roman" w:cs="Times New Roman"/>
          <w:color w:val="000000"/>
          <w:sz w:val="28"/>
        </w:rPr>
        <w:t>10.2.2. Органы местного самоуправления, осуществляющие управление в сфере образования:</w:t>
      </w:r>
    </w:p>
    <w:p w:rsidR="00B958C5" w:rsidRDefault="00885894">
      <w:pPr>
        <w:pBdr>
          <w:top w:val="none" w:sz="4" w:space="0" w:color="000000"/>
          <w:left w:val="none" w:sz="4" w:space="0" w:color="000000"/>
          <w:bottom w:val="none" w:sz="4" w:space="0" w:color="000000"/>
          <w:right w:val="none" w:sz="4" w:space="0" w:color="000000"/>
        </w:pBdr>
        <w:ind w:firstLine="708"/>
      </w:pPr>
      <w:r>
        <w:rPr>
          <w:rFonts w:ascii="Times New Roman" w:eastAsia="Times New Roman" w:hAnsi="Times New Roman" w:cs="Times New Roman"/>
          <w:color w:val="000000"/>
          <w:sz w:val="28"/>
        </w:rPr>
        <w:t>в двухдневный срок</w:t>
      </w:r>
      <w:r>
        <w:rPr>
          <w:rFonts w:ascii="Arial" w:eastAsia="Arial" w:hAnsi="Arial" w:cs="Arial"/>
          <w:color w:val="000000"/>
          <w:sz w:val="20"/>
        </w:rPr>
        <w:t xml:space="preserve"> </w:t>
      </w:r>
      <w:r>
        <w:rPr>
          <w:rFonts w:ascii="Times New Roman" w:eastAsia="Times New Roman" w:hAnsi="Times New Roman" w:cs="Times New Roman"/>
          <w:color w:val="000000"/>
          <w:sz w:val="28"/>
        </w:rPr>
        <w:t>после подачи</w:t>
      </w:r>
      <w:r>
        <w:rPr>
          <w:rFonts w:ascii="Arial" w:eastAsia="Arial" w:hAnsi="Arial" w:cs="Arial"/>
          <w:color w:val="000000"/>
          <w:sz w:val="20"/>
        </w:rPr>
        <w:t xml:space="preserve"> </w:t>
      </w:r>
      <w:r>
        <w:rPr>
          <w:rFonts w:ascii="Times New Roman" w:eastAsia="Times New Roman" w:hAnsi="Times New Roman" w:cs="Times New Roman"/>
          <w:color w:val="000000"/>
          <w:sz w:val="28"/>
        </w:rPr>
        <w:t>заявления обучающимся 11 (12) класса, экстерном на перепроверку или повторную проверку написанного итогового сочинения письменно уведомляют минобразование Ростовской области, РОЦОИСО о данном факте;</w:t>
      </w:r>
    </w:p>
    <w:p w:rsidR="00B958C5" w:rsidRDefault="00885894">
      <w:pPr>
        <w:pBdr>
          <w:top w:val="none" w:sz="4" w:space="0" w:color="000000"/>
          <w:left w:val="none" w:sz="4" w:space="0" w:color="000000"/>
          <w:bottom w:val="none" w:sz="4" w:space="0" w:color="000000"/>
          <w:right w:val="none" w:sz="4" w:space="0" w:color="000000"/>
        </w:pBdr>
        <w:ind w:firstLine="708"/>
      </w:pPr>
      <w:r>
        <w:rPr>
          <w:rFonts w:ascii="Times New Roman" w:eastAsia="Times New Roman" w:hAnsi="Times New Roman" w:cs="Times New Roman"/>
          <w:color w:val="000000"/>
          <w:sz w:val="28"/>
        </w:rPr>
        <w:t xml:space="preserve">обеспечивают повторную проверку итогового сочинения (изложения) комиссией другой образовательной организации (или муниципальной комиссией) и передачу материалов по его итогам в РОЦОИСО в течение </w:t>
      </w:r>
      <w:r>
        <w:rPr>
          <w:rFonts w:ascii="Times New Roman" w:eastAsia="Times New Roman" w:hAnsi="Times New Roman" w:cs="Times New Roman"/>
          <w:color w:val="000000"/>
          <w:sz w:val="28"/>
          <w:highlight w:val="white"/>
        </w:rPr>
        <w:t>трех</w:t>
      </w:r>
      <w:r>
        <w:rPr>
          <w:rFonts w:ascii="Times New Roman" w:eastAsia="Times New Roman" w:hAnsi="Times New Roman" w:cs="Times New Roman"/>
          <w:color w:val="000000"/>
          <w:sz w:val="28"/>
        </w:rPr>
        <w:t xml:space="preserve"> дней.</w:t>
      </w:r>
    </w:p>
    <w:p w:rsidR="00B958C5" w:rsidRDefault="00885894">
      <w:pPr>
        <w:pBdr>
          <w:top w:val="none" w:sz="4" w:space="0" w:color="000000"/>
          <w:left w:val="none" w:sz="4" w:space="0" w:color="000000"/>
          <w:bottom w:val="none" w:sz="4" w:space="0" w:color="000000"/>
          <w:right w:val="none" w:sz="4" w:space="0" w:color="000000"/>
        </w:pBdr>
        <w:ind w:firstLine="708"/>
      </w:pPr>
      <w:r>
        <w:rPr>
          <w:rFonts w:ascii="Arial" w:eastAsia="Arial" w:hAnsi="Arial" w:cs="Arial"/>
          <w:color w:val="000000"/>
          <w:sz w:val="26"/>
        </w:rPr>
        <w:t> </w:t>
      </w:r>
    </w:p>
    <w:p w:rsidR="00B958C5" w:rsidRDefault="00885894">
      <w:pPr>
        <w:keepLines/>
        <w:numPr>
          <w:ilvl w:val="0"/>
          <w:numId w:val="2"/>
        </w:numPr>
        <w:pBdr>
          <w:top w:val="none" w:sz="4" w:space="0" w:color="000000"/>
          <w:left w:val="none" w:sz="4" w:space="0" w:color="000000"/>
          <w:bottom w:val="none" w:sz="4" w:space="0" w:color="000000"/>
          <w:right w:val="none" w:sz="4" w:space="0" w:color="000000"/>
        </w:pBdr>
        <w:jc w:val="center"/>
        <w:rPr>
          <w:b/>
          <w:bCs/>
        </w:rPr>
      </w:pPr>
      <w:r>
        <w:rPr>
          <w:rFonts w:ascii="Times New Roman" w:eastAsia="Times New Roman" w:hAnsi="Times New Roman" w:cs="Times New Roman"/>
          <w:b/>
          <w:bCs/>
          <w:color w:val="000000"/>
          <w:sz w:val="28"/>
        </w:rPr>
        <w:t>Ознакомление с результатами итогового сочинения (изложения), срок действия итогового сочинения и предоставление итогового сочинения (изложения) в вузы в качестве индивидуального достижения</w:t>
      </w:r>
    </w:p>
    <w:p w:rsidR="00B958C5" w:rsidRDefault="00885894">
      <w:pPr>
        <w:pBdr>
          <w:top w:val="none" w:sz="4" w:space="0" w:color="000000"/>
          <w:left w:val="none" w:sz="4" w:space="0" w:color="000000"/>
          <w:bottom w:val="none" w:sz="4" w:space="0" w:color="000000"/>
          <w:right w:val="none" w:sz="4" w:space="0" w:color="000000"/>
        </w:pBdr>
        <w:ind w:firstLine="0"/>
      </w:pPr>
      <w:r>
        <w:rPr>
          <w:rFonts w:ascii="Calibri" w:eastAsia="Calibri" w:hAnsi="Calibri" w:cs="Calibri"/>
          <w:color w:val="000000"/>
          <w:sz w:val="26"/>
        </w:rPr>
        <w:t xml:space="preserve">          </w:t>
      </w:r>
      <w:r>
        <w:rPr>
          <w:rFonts w:ascii="Times New Roman" w:eastAsia="Times New Roman" w:hAnsi="Times New Roman" w:cs="Times New Roman"/>
          <w:color w:val="000000"/>
          <w:sz w:val="28"/>
        </w:rPr>
        <w:t>С результатами итогового сочинения (изложения) участники могут ознакомиться в образовательных организациях или в местах регистрации на участие в итоговом сочинении (изложении) – в органах местного самоуправления, осуществляющих управление в сфере образования (отделах/управлениях образования муниципальных районов, городских округов).</w:t>
      </w:r>
    </w:p>
    <w:p w:rsidR="00B958C5" w:rsidRDefault="00885894">
      <w:pPr>
        <w:pBdr>
          <w:top w:val="none" w:sz="4" w:space="0" w:color="000000"/>
          <w:left w:val="none" w:sz="4" w:space="0" w:color="000000"/>
          <w:bottom w:val="none" w:sz="4" w:space="0" w:color="000000"/>
          <w:right w:val="none" w:sz="4" w:space="0" w:color="000000"/>
        </w:pBdr>
        <w:ind w:firstLine="0"/>
      </w:pPr>
      <w:r>
        <w:rPr>
          <w:rFonts w:ascii="Times New Roman" w:eastAsia="Times New Roman" w:hAnsi="Times New Roman" w:cs="Times New Roman"/>
          <w:color w:val="000000"/>
          <w:sz w:val="28"/>
        </w:rPr>
        <w:t>         Результат итогового сочинения (изложения) как допуск к ГИА действителен бессрочно.</w:t>
      </w:r>
    </w:p>
    <w:p w:rsidR="00B958C5" w:rsidRDefault="00885894">
      <w:pPr>
        <w:pBdr>
          <w:top w:val="none" w:sz="4" w:space="0" w:color="000000"/>
          <w:left w:val="none" w:sz="4" w:space="0" w:color="000000"/>
          <w:bottom w:val="none" w:sz="4" w:space="0" w:color="000000"/>
          <w:right w:val="none" w:sz="4" w:space="0" w:color="000000"/>
        </w:pBdr>
        <w:ind w:firstLine="0"/>
      </w:pPr>
      <w:r>
        <w:rPr>
          <w:rFonts w:ascii="Times New Roman" w:eastAsia="Times New Roman" w:hAnsi="Times New Roman" w:cs="Times New Roman"/>
          <w:color w:val="000000"/>
          <w:sz w:val="28"/>
        </w:rPr>
        <w:t xml:space="preserve">        Результат итогового сочинения в случае представления его при приеме на обучение по программам бакалавриата и программам специалитета действителен в течение четырех лет, следующих за годом написания такого сочинения. </w:t>
      </w:r>
    </w:p>
    <w:p w:rsidR="00B958C5" w:rsidRDefault="00885894">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8"/>
        </w:rPr>
        <w:lastRenderedPageBreak/>
        <w:t xml:space="preserve">Лица, перечисленные в пункте 2.2 Порядка, могут участвовать в написании итогового сочинения, в том числе при наличии у них итогового сочинения прошлых лет. </w:t>
      </w:r>
    </w:p>
    <w:p w:rsidR="00B958C5" w:rsidRDefault="00885894">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8"/>
        </w:rPr>
        <w:t>Лица, перечисленные в пункте 2.2 Порядка,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итоговое сочинение только текущего года, при этом итоговое сочинение прошлого года аннулируется.</w:t>
      </w:r>
    </w:p>
    <w:p w:rsidR="00B958C5" w:rsidRDefault="00885894">
      <w:pPr>
        <w:pBdr>
          <w:top w:val="none" w:sz="4" w:space="0" w:color="000000"/>
          <w:left w:val="none" w:sz="4" w:space="0" w:color="000000"/>
          <w:bottom w:val="none" w:sz="4" w:space="0" w:color="000000"/>
          <w:right w:val="none" w:sz="4" w:space="0" w:color="000000"/>
        </w:pBdr>
        <w:ind w:firstLine="0"/>
      </w:pPr>
      <w:r>
        <w:rPr>
          <w:rFonts w:ascii="Times New Roman" w:eastAsia="Times New Roman" w:hAnsi="Times New Roman" w:cs="Times New Roman"/>
          <w:color w:val="000000"/>
          <w:sz w:val="28"/>
        </w:rPr>
        <w:t xml:space="preserve">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 </w:t>
      </w:r>
    </w:p>
    <w:p w:rsidR="00B958C5" w:rsidRDefault="00885894">
      <w:pPr>
        <w:pBdr>
          <w:top w:val="none" w:sz="4" w:space="0" w:color="000000"/>
          <w:left w:val="none" w:sz="4" w:space="0" w:color="000000"/>
          <w:bottom w:val="none" w:sz="4" w:space="0" w:color="000000"/>
          <w:right w:val="none" w:sz="4" w:space="0" w:color="000000"/>
        </w:pBdr>
        <w:ind w:firstLine="0"/>
      </w:pPr>
      <w:r>
        <w:rPr>
          <w:rFonts w:ascii="Times New Roman" w:eastAsia="Times New Roman" w:hAnsi="Times New Roman" w:cs="Times New Roman"/>
          <w:color w:val="000000"/>
          <w:sz w:val="28"/>
        </w:rPr>
        <w:t xml:space="preserve">         </w:t>
      </w:r>
    </w:p>
    <w:p w:rsidR="00B958C5" w:rsidRDefault="00885894">
      <w:pPr>
        <w:pBdr>
          <w:top w:val="none" w:sz="4" w:space="0" w:color="000000"/>
          <w:left w:val="none" w:sz="4" w:space="0" w:color="000000"/>
          <w:bottom w:val="none" w:sz="4" w:space="0" w:color="000000"/>
          <w:right w:val="none" w:sz="4" w:space="0" w:color="000000"/>
        </w:pBdr>
        <w:ind w:firstLine="0"/>
      </w:pPr>
      <w:r>
        <w:rPr>
          <w:rFonts w:ascii="Times New Roman" w:eastAsia="Times New Roman" w:hAnsi="Times New Roman" w:cs="Times New Roman"/>
          <w:color w:val="000000"/>
          <w:sz w:val="28"/>
        </w:rPr>
        <w:t> </w:t>
      </w:r>
    </w:p>
    <w:p w:rsidR="00B958C5" w:rsidRDefault="00885894">
      <w:pPr>
        <w:pBdr>
          <w:top w:val="none" w:sz="4" w:space="0" w:color="000000"/>
          <w:left w:val="none" w:sz="4" w:space="0" w:color="000000"/>
          <w:bottom w:val="none" w:sz="4" w:space="0" w:color="000000"/>
          <w:right w:val="none" w:sz="4" w:space="0" w:color="000000"/>
        </w:pBdr>
        <w:ind w:firstLine="0"/>
      </w:pPr>
      <w:r>
        <w:rPr>
          <w:rFonts w:ascii="Times New Roman" w:eastAsia="Times New Roman" w:hAnsi="Times New Roman" w:cs="Times New Roman"/>
          <w:color w:val="000000"/>
          <w:sz w:val="28"/>
        </w:rPr>
        <w:t> </w:t>
      </w:r>
    </w:p>
    <w:p w:rsidR="00B958C5" w:rsidRDefault="00885894">
      <w:pPr>
        <w:pBdr>
          <w:top w:val="none" w:sz="4" w:space="0" w:color="000000"/>
          <w:left w:val="none" w:sz="4" w:space="0" w:color="000000"/>
          <w:bottom w:val="none" w:sz="4" w:space="0" w:color="000000"/>
          <w:right w:val="none" w:sz="4" w:space="0" w:color="000000"/>
        </w:pBdr>
        <w:ind w:firstLine="0"/>
      </w:pPr>
      <w:r>
        <w:rPr>
          <w:rFonts w:ascii="Times New Roman" w:eastAsia="Times New Roman" w:hAnsi="Times New Roman" w:cs="Times New Roman"/>
          <w:color w:val="000000"/>
          <w:sz w:val="28"/>
        </w:rPr>
        <w:t> </w:t>
      </w:r>
    </w:p>
    <w:p w:rsidR="00B958C5" w:rsidRDefault="00885894">
      <w:pPr>
        <w:pBdr>
          <w:top w:val="none" w:sz="4" w:space="0" w:color="000000"/>
          <w:left w:val="none" w:sz="4" w:space="0" w:color="000000"/>
          <w:bottom w:val="none" w:sz="4" w:space="0" w:color="000000"/>
          <w:right w:val="none" w:sz="4" w:space="0" w:color="000000"/>
        </w:pBdr>
        <w:ind w:firstLine="0"/>
      </w:pPr>
      <w:r>
        <w:rPr>
          <w:rFonts w:ascii="Times New Roman" w:eastAsia="Times New Roman" w:hAnsi="Times New Roman" w:cs="Times New Roman"/>
          <w:color w:val="000000"/>
          <w:sz w:val="28"/>
        </w:rPr>
        <w:t> </w:t>
      </w:r>
    </w:p>
    <w:p w:rsidR="00B958C5" w:rsidRDefault="00885894">
      <w:pPr>
        <w:pBdr>
          <w:top w:val="none" w:sz="4" w:space="0" w:color="000000"/>
          <w:left w:val="none" w:sz="4" w:space="0" w:color="000000"/>
          <w:bottom w:val="none" w:sz="4" w:space="0" w:color="000000"/>
          <w:right w:val="none" w:sz="4" w:space="0" w:color="000000"/>
        </w:pBdr>
        <w:ind w:firstLine="0"/>
      </w:pPr>
      <w:r>
        <w:rPr>
          <w:rFonts w:ascii="Times New Roman" w:eastAsia="Times New Roman" w:hAnsi="Times New Roman" w:cs="Times New Roman"/>
          <w:color w:val="000000"/>
          <w:sz w:val="28"/>
        </w:rPr>
        <w:t> </w:t>
      </w:r>
    </w:p>
    <w:p w:rsidR="00B958C5" w:rsidRDefault="00885894">
      <w:pPr>
        <w:pBdr>
          <w:top w:val="none" w:sz="4" w:space="0" w:color="000000"/>
          <w:left w:val="none" w:sz="4" w:space="0" w:color="000000"/>
          <w:bottom w:val="none" w:sz="4" w:space="0" w:color="000000"/>
          <w:right w:val="none" w:sz="4" w:space="0" w:color="000000"/>
        </w:pBdr>
        <w:ind w:firstLine="0"/>
      </w:pPr>
      <w:r>
        <w:rPr>
          <w:rFonts w:ascii="Times New Roman" w:eastAsia="Times New Roman" w:hAnsi="Times New Roman" w:cs="Times New Roman"/>
          <w:color w:val="000000"/>
          <w:sz w:val="28"/>
        </w:rPr>
        <w:t> </w:t>
      </w: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0"/>
          <w:szCs w:val="20"/>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0"/>
          <w:szCs w:val="20"/>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0"/>
          <w:szCs w:val="20"/>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0"/>
          <w:szCs w:val="20"/>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0"/>
          <w:szCs w:val="20"/>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0"/>
          <w:szCs w:val="20"/>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0"/>
          <w:szCs w:val="20"/>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0"/>
          <w:szCs w:val="20"/>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0"/>
          <w:szCs w:val="20"/>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0"/>
          <w:szCs w:val="20"/>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0"/>
          <w:szCs w:val="20"/>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0"/>
          <w:szCs w:val="20"/>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0"/>
          <w:szCs w:val="20"/>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0"/>
          <w:szCs w:val="20"/>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0"/>
          <w:szCs w:val="20"/>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0"/>
          <w:szCs w:val="20"/>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0"/>
          <w:szCs w:val="20"/>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0"/>
          <w:szCs w:val="20"/>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0"/>
          <w:szCs w:val="20"/>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0"/>
          <w:szCs w:val="20"/>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0"/>
          <w:szCs w:val="20"/>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0"/>
          <w:szCs w:val="20"/>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0"/>
          <w:szCs w:val="20"/>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0"/>
          <w:szCs w:val="20"/>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0"/>
          <w:szCs w:val="20"/>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0"/>
          <w:szCs w:val="20"/>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0"/>
          <w:szCs w:val="20"/>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0"/>
          <w:szCs w:val="20"/>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0"/>
          <w:szCs w:val="20"/>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0"/>
          <w:szCs w:val="20"/>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0"/>
          <w:szCs w:val="20"/>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0"/>
          <w:szCs w:val="20"/>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0"/>
          <w:szCs w:val="20"/>
        </w:rPr>
      </w:pPr>
    </w:p>
    <w:p w:rsidR="00B958C5" w:rsidRDefault="00885894">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rPr>
        <w:t>Приложение № 2 к приказу минобразования</w:t>
      </w:r>
    </w:p>
    <w:p w:rsidR="00B958C5" w:rsidRDefault="00885894">
      <w:pPr>
        <w:pBdr>
          <w:top w:val="none" w:sz="4" w:space="0" w:color="000000"/>
          <w:left w:val="none" w:sz="4" w:space="0" w:color="000000"/>
          <w:bottom w:val="none" w:sz="4" w:space="0" w:color="000000"/>
          <w:right w:val="none" w:sz="4" w:space="0" w:color="000000"/>
        </w:pBdr>
        <w:ind w:firstLine="0"/>
        <w:jc w:val="right"/>
      </w:pPr>
      <w:r>
        <w:rPr>
          <w:rFonts w:ascii="Times New Roman" w:eastAsia="Times New Roman" w:hAnsi="Times New Roman" w:cs="Times New Roman"/>
          <w:color w:val="000000"/>
          <w:sz w:val="20"/>
        </w:rPr>
        <w:t>Ростовской области</w:t>
      </w:r>
    </w:p>
    <w:p w:rsidR="00B958C5" w:rsidRDefault="00885894">
      <w:pPr>
        <w:pBdr>
          <w:top w:val="none" w:sz="4" w:space="0" w:color="000000"/>
          <w:left w:val="none" w:sz="4" w:space="0" w:color="000000"/>
          <w:bottom w:val="none" w:sz="4" w:space="0" w:color="000000"/>
          <w:right w:val="none" w:sz="4" w:space="0" w:color="000000"/>
        </w:pBdr>
        <w:ind w:firstLine="0"/>
        <w:jc w:val="right"/>
      </w:pPr>
      <w:r>
        <w:rPr>
          <w:rFonts w:ascii="Times New Roman" w:eastAsia="Times New Roman" w:hAnsi="Times New Roman" w:cs="Times New Roman"/>
          <w:color w:val="000000"/>
          <w:sz w:val="20"/>
        </w:rPr>
        <w:t>от  ______________   № _________</w:t>
      </w:r>
    </w:p>
    <w:p w:rsidR="00B958C5" w:rsidRDefault="00885894">
      <w:pPr>
        <w:pBdr>
          <w:top w:val="none" w:sz="4" w:space="0" w:color="000000"/>
          <w:left w:val="none" w:sz="4" w:space="0" w:color="000000"/>
          <w:bottom w:val="none" w:sz="4" w:space="0" w:color="000000"/>
          <w:right w:val="none" w:sz="4" w:space="0" w:color="000000"/>
        </w:pBdr>
        <w:ind w:firstLine="0"/>
        <w:jc w:val="right"/>
      </w:pPr>
      <w:r>
        <w:rPr>
          <w:rFonts w:ascii="Times New Roman" w:eastAsia="Times New Roman" w:hAnsi="Times New Roman" w:cs="Times New Roman"/>
          <w:color w:val="000000"/>
          <w:sz w:val="20"/>
        </w:rPr>
        <w:t> </w:t>
      </w:r>
    </w:p>
    <w:p w:rsidR="00B958C5" w:rsidRDefault="00885894">
      <w:pPr>
        <w:pStyle w:val="2"/>
        <w:pBdr>
          <w:top w:val="none" w:sz="4" w:space="0" w:color="000000"/>
          <w:left w:val="none" w:sz="4" w:space="0" w:color="000000"/>
          <w:bottom w:val="none" w:sz="4" w:space="0" w:color="000000"/>
          <w:right w:val="none" w:sz="4" w:space="0" w:color="000000"/>
        </w:pBdr>
        <w:spacing w:line="283" w:lineRule="atLeast"/>
        <w:ind w:left="-284" w:right="-142" w:firstLine="0"/>
        <w:contextualSpacing/>
        <w:jc w:val="center"/>
      </w:pPr>
      <w:r>
        <w:rPr>
          <w:rFonts w:eastAsia="Times New Roman"/>
          <w:color w:val="000000"/>
        </w:rPr>
        <w:lastRenderedPageBreak/>
        <w:t>Образец заявления на участие в итоговом сочинении (изложении) выпускника текущего учебного года</w:t>
      </w:r>
    </w:p>
    <w:tbl>
      <w:tblPr>
        <w:tblStyle w:val="af0"/>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70"/>
        <w:gridCol w:w="282"/>
        <w:gridCol w:w="282"/>
        <w:gridCol w:w="281"/>
        <w:gridCol w:w="281"/>
        <w:gridCol w:w="281"/>
        <w:gridCol w:w="281"/>
        <w:gridCol w:w="281"/>
        <w:gridCol w:w="281"/>
        <w:gridCol w:w="281"/>
        <w:gridCol w:w="281"/>
        <w:gridCol w:w="596"/>
        <w:gridCol w:w="521"/>
        <w:gridCol w:w="848"/>
        <w:gridCol w:w="281"/>
        <w:gridCol w:w="329"/>
        <w:gridCol w:w="329"/>
        <w:gridCol w:w="329"/>
        <w:gridCol w:w="329"/>
        <w:gridCol w:w="329"/>
        <w:gridCol w:w="329"/>
        <w:gridCol w:w="329"/>
        <w:gridCol w:w="329"/>
        <w:gridCol w:w="329"/>
        <w:gridCol w:w="329"/>
        <w:gridCol w:w="329"/>
        <w:gridCol w:w="1058"/>
      </w:tblGrid>
      <w:tr w:rsidR="00B958C5">
        <w:trPr>
          <w:trHeight w:val="1880"/>
        </w:trPr>
        <w:tc>
          <w:tcPr>
            <w:tcW w:w="3969" w:type="dxa"/>
            <w:gridSpan w:val="1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w:t>
            </w:r>
          </w:p>
        </w:tc>
        <w:tc>
          <w:tcPr>
            <w:tcW w:w="14327" w:type="dxa"/>
            <w:gridSpan w:val="15"/>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1701"/>
              <w:contextualSpacing/>
              <w:jc w:val="right"/>
            </w:pPr>
            <w:r>
              <w:rPr>
                <w:rFonts w:ascii="Times New Roman" w:eastAsia="Times New Roman" w:hAnsi="Times New Roman" w:cs="Times New Roman"/>
                <w:i/>
                <w:color w:val="000000"/>
                <w:sz w:val="26"/>
              </w:rPr>
              <w:t> </w:t>
            </w:r>
          </w:p>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675"/>
              <w:contextualSpacing/>
              <w:jc w:val="right"/>
            </w:pPr>
            <w:r>
              <w:rPr>
                <w:rFonts w:ascii="Times New Roman" w:eastAsia="Times New Roman" w:hAnsi="Times New Roman" w:cs="Times New Roman"/>
                <w:color w:val="000000"/>
                <w:sz w:val="26"/>
              </w:rPr>
              <w:t>Руководителю образовательной организации</w:t>
            </w:r>
          </w:p>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675"/>
              <w:contextualSpacing/>
              <w:jc w:val="right"/>
            </w:pPr>
            <w:r>
              <w:rPr>
                <w:rFonts w:ascii="Times New Roman" w:eastAsia="Times New Roman" w:hAnsi="Times New Roman" w:cs="Times New Roman"/>
                <w:color w:val="000000"/>
                <w:sz w:val="26"/>
              </w:rPr>
              <w:t>____________________</w:t>
            </w:r>
          </w:p>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675"/>
              <w:contextualSpacing/>
            </w:pPr>
            <w:r>
              <w:rPr>
                <w:rFonts w:ascii="Times New Roman" w:eastAsia="Times New Roman" w:hAnsi="Times New Roman" w:cs="Times New Roman"/>
                <w:color w:val="000000"/>
                <w:sz w:val="26"/>
              </w:rPr>
              <w:t> </w:t>
            </w:r>
          </w:p>
        </w:tc>
      </w:tr>
      <w:tr w:rsidR="00B958C5">
        <w:trPr>
          <w:gridAfter w:val="13"/>
          <w:wAfter w:w="5487" w:type="dxa"/>
          <w:trHeight w:val="397"/>
        </w:trPr>
        <w:tc>
          <w:tcPr>
            <w:tcW w:w="9320" w:type="dxa"/>
            <w:gridSpan w:val="14"/>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jc w:val="right"/>
            </w:pPr>
            <w:r>
              <w:rPr>
                <w:rFonts w:ascii="Times New Roman" w:eastAsia="Times New Roman" w:hAnsi="Times New Roman" w:cs="Times New Roman"/>
                <w:b/>
                <w:color w:val="000000"/>
                <w:sz w:val="26"/>
              </w:rPr>
              <w:t>Заявление</w:t>
            </w:r>
          </w:p>
        </w:tc>
      </w:tr>
      <w:tr w:rsidR="00B958C5">
        <w:trPr>
          <w:gridAfter w:val="1"/>
          <w:wAfter w:w="1708" w:type="dxa"/>
          <w:trHeight w:val="340"/>
        </w:trPr>
        <w:tc>
          <w:tcPr>
            <w:tcW w:w="296" w:type="dxa"/>
            <w:tcBorders>
              <w:top w:val="none" w:sz="4" w:space="0" w:color="000000"/>
              <w:left w:val="none" w:sz="4" w:space="0" w:color="000000"/>
              <w:bottom w:val="none" w:sz="4"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b/>
                <w:color w:val="000000"/>
                <w:sz w:val="26"/>
              </w:rPr>
              <w:t>Я,</w:t>
            </w:r>
          </w:p>
        </w:tc>
        <w:tc>
          <w:tcPr>
            <w:tcW w:w="13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13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13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13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13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13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13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13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13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13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4500" w:type="dxa"/>
            <w:gridSpan w:val="2"/>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14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2122"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52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52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52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52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52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52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52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52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52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52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52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r>
      <w:tr w:rsidR="00B958C5">
        <w:tc>
          <w:tcPr>
            <w:tcW w:w="296"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138"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138"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138"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138"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138"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138"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138"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138"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138"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138"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2292"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2208"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3144"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2122"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525"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525"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525"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525"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525"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525"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525"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525"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525"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525"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525"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5317"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r>
    </w:tbl>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jc w:val="center"/>
      </w:pPr>
      <w:r>
        <w:rPr>
          <w:rFonts w:ascii="Times New Roman" w:eastAsia="Times New Roman" w:hAnsi="Times New Roman" w:cs="Times New Roman"/>
          <w:i/>
          <w:color w:val="000000"/>
          <w:sz w:val="26"/>
          <w:vertAlign w:val="superscript"/>
        </w:rPr>
        <w:t>фамилия</w:t>
      </w:r>
    </w:p>
    <w:tbl>
      <w:tblPr>
        <w:tblStyle w:val="af0"/>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521"/>
        <w:gridCol w:w="380"/>
        <w:gridCol w:w="381"/>
        <w:gridCol w:w="381"/>
        <w:gridCol w:w="383"/>
        <w:gridCol w:w="383"/>
        <w:gridCol w:w="383"/>
        <w:gridCol w:w="383"/>
        <w:gridCol w:w="385"/>
        <w:gridCol w:w="385"/>
        <w:gridCol w:w="385"/>
        <w:gridCol w:w="385"/>
        <w:gridCol w:w="385"/>
        <w:gridCol w:w="385"/>
        <w:gridCol w:w="385"/>
        <w:gridCol w:w="385"/>
        <w:gridCol w:w="385"/>
        <w:gridCol w:w="385"/>
        <w:gridCol w:w="384"/>
        <w:gridCol w:w="384"/>
        <w:gridCol w:w="384"/>
        <w:gridCol w:w="384"/>
        <w:gridCol w:w="384"/>
        <w:gridCol w:w="381"/>
      </w:tblGrid>
      <w:tr w:rsidR="00B958C5">
        <w:trPr>
          <w:trHeight w:val="340"/>
        </w:trPr>
        <w:tc>
          <w:tcPr>
            <w:tcW w:w="521" w:type="dxa"/>
            <w:tcBorders>
              <w:top w:val="none" w:sz="4" w:space="0" w:color="000000"/>
              <w:left w:val="none" w:sz="4" w:space="0" w:color="000000"/>
              <w:bottom w:val="none" w:sz="4"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r>
    </w:tbl>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jc w:val="center"/>
      </w:pPr>
      <w:r>
        <w:rPr>
          <w:rFonts w:ascii="Times New Roman" w:eastAsia="Times New Roman" w:hAnsi="Times New Roman" w:cs="Times New Roman"/>
          <w:i/>
          <w:color w:val="000000"/>
          <w:sz w:val="26"/>
          <w:vertAlign w:val="superscript"/>
        </w:rPr>
        <w:t>имя</w:t>
      </w:r>
    </w:p>
    <w:tbl>
      <w:tblPr>
        <w:tblStyle w:val="af0"/>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521"/>
        <w:gridCol w:w="380"/>
        <w:gridCol w:w="381"/>
        <w:gridCol w:w="381"/>
        <w:gridCol w:w="383"/>
        <w:gridCol w:w="383"/>
        <w:gridCol w:w="383"/>
        <w:gridCol w:w="383"/>
        <w:gridCol w:w="385"/>
        <w:gridCol w:w="385"/>
        <w:gridCol w:w="385"/>
        <w:gridCol w:w="385"/>
        <w:gridCol w:w="385"/>
        <w:gridCol w:w="385"/>
        <w:gridCol w:w="385"/>
        <w:gridCol w:w="385"/>
        <w:gridCol w:w="385"/>
        <w:gridCol w:w="385"/>
        <w:gridCol w:w="384"/>
        <w:gridCol w:w="384"/>
        <w:gridCol w:w="384"/>
        <w:gridCol w:w="384"/>
        <w:gridCol w:w="384"/>
        <w:gridCol w:w="381"/>
      </w:tblGrid>
      <w:tr w:rsidR="00B958C5">
        <w:trPr>
          <w:trHeight w:val="340"/>
        </w:trPr>
        <w:tc>
          <w:tcPr>
            <w:tcW w:w="521" w:type="dxa"/>
            <w:tcBorders>
              <w:top w:val="none" w:sz="4" w:space="0" w:color="000000"/>
              <w:left w:val="none" w:sz="4" w:space="0" w:color="000000"/>
              <w:bottom w:val="none" w:sz="4"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r>
    </w:tbl>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w:t>
      </w:r>
    </w:p>
    <w:tbl>
      <w:tblPr>
        <w:tblStyle w:val="af0"/>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509"/>
        <w:gridCol w:w="619"/>
        <w:gridCol w:w="619"/>
        <w:gridCol w:w="441"/>
        <w:gridCol w:w="619"/>
        <w:gridCol w:w="621"/>
        <w:gridCol w:w="441"/>
        <w:gridCol w:w="621"/>
        <w:gridCol w:w="621"/>
        <w:gridCol w:w="621"/>
        <w:gridCol w:w="622"/>
      </w:tblGrid>
      <w:tr w:rsidR="00B958C5">
        <w:trPr>
          <w:trHeight w:val="340"/>
        </w:trPr>
        <w:tc>
          <w:tcPr>
            <w:tcW w:w="3509" w:type="dxa"/>
            <w:tcBorders>
              <w:top w:val="none" w:sz="4" w:space="0" w:color="000000"/>
              <w:left w:val="none" w:sz="4" w:space="0" w:color="000000"/>
              <w:bottom w:val="none" w:sz="4"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b/>
                <w:color w:val="000000"/>
                <w:sz w:val="26"/>
              </w:rPr>
              <w:t>Дата рождения</w:t>
            </w:r>
            <w:r>
              <w:rPr>
                <w:rFonts w:ascii="Times New Roman" w:eastAsia="Times New Roman" w:hAnsi="Times New Roman" w:cs="Times New Roman"/>
                <w:color w:val="000000"/>
                <w:sz w:val="26"/>
              </w:rPr>
              <w:t>:</w:t>
            </w:r>
          </w:p>
        </w:tc>
        <w:tc>
          <w:tcPr>
            <w:tcW w:w="61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C0C0C0"/>
                <w:sz w:val="26"/>
              </w:rPr>
              <w:t>ч</w:t>
            </w:r>
          </w:p>
        </w:tc>
        <w:tc>
          <w:tcPr>
            <w:tcW w:w="61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C0C0C0"/>
                <w:sz w:val="26"/>
              </w:rPr>
              <w:t>ч</w:t>
            </w:r>
          </w:p>
        </w:tc>
        <w:tc>
          <w:tcPr>
            <w:tcW w:w="441" w:type="dxa"/>
            <w:tcBorders>
              <w:top w:val="none" w:sz="4" w:space="0" w:color="000000"/>
              <w:left w:val="none" w:sz="4" w:space="0" w:color="000000"/>
              <w:bottom w:val="none" w:sz="4"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w:t>
            </w:r>
          </w:p>
        </w:tc>
        <w:tc>
          <w:tcPr>
            <w:tcW w:w="61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C0C0C0"/>
                <w:sz w:val="26"/>
              </w:rPr>
              <w:t>м</w:t>
            </w:r>
          </w:p>
        </w:tc>
        <w:tc>
          <w:tcPr>
            <w:tcW w:w="62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C0C0C0"/>
                <w:sz w:val="26"/>
              </w:rPr>
              <w:t>м</w:t>
            </w:r>
          </w:p>
        </w:tc>
        <w:tc>
          <w:tcPr>
            <w:tcW w:w="441" w:type="dxa"/>
            <w:tcBorders>
              <w:top w:val="none" w:sz="4" w:space="0" w:color="000000"/>
              <w:left w:val="none" w:sz="4" w:space="0" w:color="000000"/>
              <w:bottom w:val="none" w:sz="4"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w:t>
            </w:r>
          </w:p>
        </w:tc>
        <w:tc>
          <w:tcPr>
            <w:tcW w:w="62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62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62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C0C0C0"/>
                <w:sz w:val="26"/>
              </w:rPr>
              <w:t>г</w:t>
            </w:r>
          </w:p>
        </w:tc>
        <w:tc>
          <w:tcPr>
            <w:tcW w:w="622"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C0C0C0"/>
                <w:sz w:val="26"/>
              </w:rPr>
              <w:t>г</w:t>
            </w:r>
          </w:p>
        </w:tc>
      </w:tr>
    </w:tbl>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jc w:val="center"/>
      </w:pPr>
      <w:r>
        <w:rPr>
          <w:rFonts w:ascii="Times New Roman" w:eastAsia="Times New Roman" w:hAnsi="Times New Roman" w:cs="Times New Roman"/>
          <w:i/>
          <w:color w:val="000000"/>
          <w:sz w:val="26"/>
          <w:vertAlign w:val="superscript"/>
        </w:rPr>
        <w:t>отчество</w:t>
      </w:r>
    </w:p>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b/>
          <w:color w:val="000000"/>
          <w:sz w:val="26"/>
        </w:rPr>
        <w:t> </w:t>
      </w:r>
    </w:p>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jc w:val="left"/>
      </w:pPr>
      <w:r>
        <w:rPr>
          <w:rFonts w:ascii="Times New Roman" w:eastAsia="Times New Roman" w:hAnsi="Times New Roman" w:cs="Times New Roman"/>
          <w:b/>
          <w:color w:val="000000"/>
          <w:sz w:val="26"/>
        </w:rPr>
        <w:t>Наименование документа, удостоверяющего личность</w:t>
      </w:r>
      <w:r>
        <w:rPr>
          <w:rFonts w:ascii="Times New Roman" w:eastAsia="Times New Roman" w:hAnsi="Times New Roman" w:cs="Times New Roman"/>
          <w:color w:val="000000"/>
          <w:sz w:val="26"/>
        </w:rPr>
        <w:t xml:space="preserve"> __________________________________________________________________________</w:t>
      </w:r>
    </w:p>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bl>
      <w:tblPr>
        <w:tblStyle w:val="af0"/>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134"/>
        <w:gridCol w:w="384"/>
        <w:gridCol w:w="384"/>
        <w:gridCol w:w="384"/>
        <w:gridCol w:w="399"/>
        <w:gridCol w:w="1734"/>
        <w:gridCol w:w="399"/>
        <w:gridCol w:w="399"/>
        <w:gridCol w:w="399"/>
        <w:gridCol w:w="399"/>
        <w:gridCol w:w="399"/>
        <w:gridCol w:w="399"/>
        <w:gridCol w:w="399"/>
        <w:gridCol w:w="399"/>
        <w:gridCol w:w="399"/>
        <w:gridCol w:w="414"/>
      </w:tblGrid>
      <w:tr w:rsidR="00B958C5">
        <w:trPr>
          <w:trHeight w:val="340"/>
        </w:trPr>
        <w:tc>
          <w:tcPr>
            <w:tcW w:w="1134" w:type="dxa"/>
            <w:tcBorders>
              <w:top w:val="none" w:sz="4" w:space="0" w:color="000000"/>
              <w:left w:val="none" w:sz="4" w:space="0" w:color="000000"/>
              <w:bottom w:val="none" w:sz="4"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b/>
                <w:color w:val="000000"/>
                <w:sz w:val="26"/>
              </w:rPr>
              <w:t>Серия</w:t>
            </w:r>
          </w:p>
        </w:tc>
        <w:tc>
          <w:tcPr>
            <w:tcW w:w="38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1734" w:type="dxa"/>
            <w:tcBorders>
              <w:top w:val="none" w:sz="4" w:space="0" w:color="000000"/>
              <w:left w:val="none" w:sz="4" w:space="0" w:color="000000"/>
              <w:bottom w:val="none" w:sz="4"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jc w:val="right"/>
            </w:pPr>
            <w:r>
              <w:rPr>
                <w:rFonts w:ascii="Times New Roman" w:eastAsia="Times New Roman" w:hAnsi="Times New Roman" w:cs="Times New Roman"/>
                <w:b/>
                <w:color w:val="000000"/>
                <w:sz w:val="26"/>
              </w:rPr>
              <w:t>Номер</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41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r>
    </w:tbl>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bl>
      <w:tblPr>
        <w:tblStyle w:val="af0"/>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134"/>
        <w:gridCol w:w="384"/>
        <w:gridCol w:w="1704"/>
        <w:gridCol w:w="384"/>
        <w:gridCol w:w="1614"/>
      </w:tblGrid>
      <w:tr w:rsidR="00B958C5">
        <w:trPr>
          <w:trHeight w:val="340"/>
        </w:trPr>
        <w:tc>
          <w:tcPr>
            <w:tcW w:w="1134" w:type="dxa"/>
            <w:tcBorders>
              <w:top w:val="none" w:sz="4" w:space="0" w:color="000000"/>
              <w:left w:val="none" w:sz="4" w:space="0" w:color="000000"/>
              <w:bottom w:val="none" w:sz="4"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b/>
                <w:color w:val="000000"/>
                <w:sz w:val="26"/>
              </w:rPr>
              <w:t>Пол</w:t>
            </w:r>
            <w:r>
              <w:rPr>
                <w:rFonts w:ascii="Times New Roman" w:eastAsia="Times New Roman" w:hAnsi="Times New Roman" w:cs="Times New Roman"/>
                <w:color w:val="000000"/>
                <w:sz w:val="26"/>
              </w:rPr>
              <w:t>:</w:t>
            </w:r>
          </w:p>
        </w:tc>
        <w:tc>
          <w:tcPr>
            <w:tcW w:w="38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1704" w:type="dxa"/>
            <w:tcBorders>
              <w:top w:val="none" w:sz="4" w:space="0" w:color="000000"/>
              <w:left w:val="none" w:sz="4" w:space="0" w:color="000000"/>
              <w:bottom w:val="none" w:sz="4" w:space="0" w:color="000000"/>
              <w:right w:val="single" w:sz="8" w:space="0" w:color="000000"/>
            </w:tcBorders>
            <w:tcMar>
              <w:top w:w="0" w:type="dxa"/>
              <w:left w:w="108" w:type="dxa"/>
              <w:bottom w:w="0" w:type="dxa"/>
              <w:right w:w="108" w:type="dxa"/>
            </w:tcMar>
            <w:vAlign w:val="cente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Мужской</w:t>
            </w:r>
          </w:p>
        </w:tc>
        <w:tc>
          <w:tcPr>
            <w:tcW w:w="38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1614"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cente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Женский</w:t>
            </w:r>
          </w:p>
        </w:tc>
      </w:tr>
    </w:tbl>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Прошу зарегистрировать меня для участия в итоговом</w:t>
      </w:r>
    </w:p>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bl>
      <w:tblPr>
        <w:tblStyle w:val="af0"/>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974"/>
        <w:gridCol w:w="384"/>
        <w:gridCol w:w="2454"/>
        <w:gridCol w:w="414"/>
        <w:gridCol w:w="804"/>
      </w:tblGrid>
      <w:tr w:rsidR="00B958C5">
        <w:trPr>
          <w:trHeight w:val="340"/>
        </w:trPr>
        <w:tc>
          <w:tcPr>
            <w:tcW w:w="1974" w:type="dxa"/>
            <w:tcBorders>
              <w:top w:val="none" w:sz="4" w:space="0" w:color="000000"/>
              <w:left w:val="none" w:sz="4" w:space="0" w:color="000000"/>
              <w:bottom w:val="none" w:sz="4"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b/>
                <w:color w:val="000000"/>
                <w:sz w:val="26"/>
              </w:rPr>
              <w:t>сочинении</w:t>
            </w:r>
          </w:p>
        </w:tc>
        <w:tc>
          <w:tcPr>
            <w:tcW w:w="38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2454" w:type="dxa"/>
            <w:tcBorders>
              <w:top w:val="none" w:sz="4" w:space="0" w:color="000000"/>
              <w:left w:val="none" w:sz="4" w:space="0" w:color="000000"/>
              <w:bottom w:val="none" w:sz="4" w:space="0" w:color="000000"/>
              <w:right w:val="single" w:sz="8" w:space="0" w:color="000000"/>
            </w:tcBorders>
            <w:tcMar>
              <w:top w:w="0" w:type="dxa"/>
              <w:left w:w="108" w:type="dxa"/>
              <w:bottom w:w="0" w:type="dxa"/>
              <w:right w:w="108" w:type="dxa"/>
            </w:tcMar>
            <w:vAlign w:val="cente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b/>
                <w:color w:val="000000"/>
                <w:sz w:val="26"/>
              </w:rPr>
              <w:t>            изложении</w:t>
            </w:r>
          </w:p>
        </w:tc>
        <w:tc>
          <w:tcPr>
            <w:tcW w:w="41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804"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cente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r>
    </w:tbl>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для получения допуска к государственной итоговой аттестации по образовательным программам среднего общего образования.</w:t>
      </w:r>
    </w:p>
    <w:p w:rsidR="00B958C5" w:rsidRDefault="00885894">
      <w:pPr>
        <w:pBdr>
          <w:top w:val="none" w:sz="4" w:space="0" w:color="000000"/>
          <w:left w:val="none" w:sz="4" w:space="0" w:color="000000"/>
          <w:bottom w:val="single" w:sz="12" w:space="0" w:color="000000"/>
          <w:right w:val="none" w:sz="4" w:space="0" w:color="000000"/>
        </w:pBdr>
        <w:spacing w:before="240" w:after="120" w:line="283" w:lineRule="atLeast"/>
        <w:ind w:firstLine="0"/>
        <w:contextualSpacing/>
      </w:pPr>
      <w:r>
        <w:rPr>
          <w:rFonts w:ascii="Times New Roman" w:eastAsia="Times New Roman" w:hAnsi="Times New Roman" w:cs="Times New Roman"/>
          <w:color w:val="000000"/>
          <w:sz w:val="26"/>
        </w:rPr>
        <w:t xml:space="preserve">Прошу создать условия, учитывающие состояние здоровья, особенности психофизического развития, для написания итогового сочинения (изложения) подтверждаемого: </w:t>
      </w:r>
    </w:p>
    <w:p w:rsidR="00B958C5" w:rsidRDefault="00885894">
      <w:pPr>
        <w:pBdr>
          <w:top w:val="none" w:sz="4" w:space="0" w:color="000000"/>
          <w:left w:val="none" w:sz="4" w:space="0" w:color="000000"/>
          <w:bottom w:val="single" w:sz="12" w:space="0" w:color="000000"/>
          <w:right w:val="none" w:sz="4" w:space="0" w:color="000000"/>
        </w:pBdr>
        <w:spacing w:before="240" w:after="120" w:line="283" w:lineRule="atLeast"/>
        <w:ind w:firstLine="0"/>
        <w:contextualSpacing/>
        <w:rPr>
          <w:highlight w:val="white"/>
        </w:rPr>
      </w:pPr>
      <w:r>
        <w:rPr>
          <w:noProof/>
          <w:lang w:eastAsia="ru-RU"/>
        </w:rPr>
        <w:drawing>
          <wp:inline distT="0" distB="0" distL="0" distR="0">
            <wp:extent cx="238125" cy="228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663393" name=""/>
                    <pic:cNvPicPr>
                      <a:picLocks noChangeAspect="1"/>
                    </pic:cNvPicPr>
                  </pic:nvPicPr>
                  <pic:blipFill>
                    <a:blip r:embed="rId9"/>
                    <a:stretch/>
                  </pic:blipFill>
                  <pic:spPr bwMode="auto">
                    <a:xfrm>
                      <a:off x="0" y="0"/>
                      <a:ext cx="238124" cy="228600"/>
                    </a:xfrm>
                    <a:prstGeom prst="rect">
                      <a:avLst/>
                    </a:prstGeom>
                  </pic:spPr>
                </pic:pic>
              </a:graphicData>
            </a:graphic>
          </wp:inline>
        </w:drawing>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Оригиналом или надлежащим образом заверенной копией рекомендаций психолого-медико-педагогической комиссии</w:t>
      </w:r>
    </w:p>
    <w:p w:rsidR="00B958C5" w:rsidRDefault="00885894">
      <w:pPr>
        <w:pBdr>
          <w:top w:val="none" w:sz="4" w:space="0" w:color="000000"/>
          <w:left w:val="none" w:sz="4" w:space="0" w:color="000000"/>
          <w:bottom w:val="single" w:sz="12" w:space="0" w:color="000000"/>
          <w:right w:val="none" w:sz="4" w:space="0" w:color="000000"/>
        </w:pBdr>
        <w:spacing w:before="240" w:after="120" w:line="283" w:lineRule="atLeast"/>
        <w:ind w:firstLine="0"/>
        <w:contextualSpacing/>
      </w:pPr>
      <w:r>
        <w:rPr>
          <w:noProof/>
          <w:highlight w:val="white"/>
          <w:lang w:eastAsia="ru-RU"/>
        </w:rPr>
        <w:drawing>
          <wp:inline distT="0" distB="0" distL="0" distR="0">
            <wp:extent cx="238125" cy="2381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875885" name=""/>
                    <pic:cNvPicPr>
                      <a:picLocks noChangeAspect="1"/>
                    </pic:cNvPicPr>
                  </pic:nvPicPr>
                  <pic:blipFill>
                    <a:blip r:embed="rId10"/>
                    <a:stretch/>
                  </pic:blipFill>
                  <pic:spPr bwMode="auto">
                    <a:xfrm>
                      <a:off x="0" y="0"/>
                      <a:ext cx="238124" cy="238124"/>
                    </a:xfrm>
                    <a:prstGeom prst="rect">
                      <a:avLst/>
                    </a:prstGeom>
                  </pic:spPr>
                </pic:pic>
              </a:graphicData>
            </a:graphic>
          </wp:inline>
        </w:drawing>
      </w:r>
      <w:r>
        <w:rPr>
          <w:rFonts w:ascii="Times New Roman" w:eastAsia="Times New Roman" w:hAnsi="Times New Roman" w:cs="Times New Roman"/>
          <w:color w:val="000000"/>
          <w:highlight w:val="white"/>
        </w:rPr>
        <w:t>       Оригиналом или надлежащим образом з</w:t>
      </w:r>
      <w:r>
        <w:rPr>
          <w:rFonts w:ascii="Times New Roman" w:eastAsia="Times New Roman" w:hAnsi="Times New Roman" w:cs="Times New Roman"/>
          <w:color w:val="000000"/>
        </w:rPr>
        <w:t>аверенной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B958C5" w:rsidRDefault="00885894">
      <w:pPr>
        <w:pBdr>
          <w:top w:val="none" w:sz="4" w:space="0" w:color="000000"/>
          <w:left w:val="none" w:sz="4" w:space="0" w:color="000000"/>
          <w:bottom w:val="none" w:sz="4" w:space="0" w:color="000000"/>
          <w:right w:val="none" w:sz="4" w:space="0" w:color="000000"/>
        </w:pBdr>
        <w:spacing w:before="240" w:after="120" w:line="283" w:lineRule="atLeast"/>
        <w:ind w:firstLine="0"/>
        <w:contextualSpacing/>
      </w:pPr>
      <w:r>
        <w:rPr>
          <w:rFonts w:ascii="Times New Roman" w:eastAsia="Times New Roman" w:hAnsi="Times New Roman" w:cs="Times New Roman"/>
          <w:i/>
          <w:color w:val="000000"/>
          <w:sz w:val="26"/>
        </w:rPr>
        <w:t>Указать дополнительные условия,</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sz w:val="26"/>
        </w:rPr>
        <w:t>учитывающие состояние здоровья, особенности психофизического развития</w:t>
      </w:r>
    </w:p>
    <w:p w:rsidR="00B958C5" w:rsidRDefault="00885894">
      <w:pPr>
        <w:pBdr>
          <w:top w:val="none" w:sz="4" w:space="0" w:color="000000"/>
          <w:left w:val="none" w:sz="4" w:space="0" w:color="000000"/>
          <w:bottom w:val="none" w:sz="4" w:space="0" w:color="000000"/>
          <w:right w:val="none" w:sz="4" w:space="0" w:color="000000"/>
        </w:pBdr>
        <w:spacing w:before="240" w:after="120" w:line="283" w:lineRule="atLeast"/>
        <w:ind w:firstLine="0"/>
        <w:contextualSpacing/>
      </w:pPr>
      <w:r>
        <w:rPr>
          <w:noProof/>
          <w:lang w:eastAsia="ru-RU"/>
        </w:rPr>
        <w:drawing>
          <wp:inline distT="0" distB="0" distL="0" distR="0">
            <wp:extent cx="238125" cy="2381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738818" name=""/>
                    <pic:cNvPicPr>
                      <a:picLocks noChangeAspect="1"/>
                    </pic:cNvPicPr>
                  </pic:nvPicPr>
                  <pic:blipFill>
                    <a:blip r:embed="rId10"/>
                    <a:stretch/>
                  </pic:blipFill>
                  <pic:spPr bwMode="auto">
                    <a:xfrm>
                      <a:off x="0" y="0"/>
                      <a:ext cx="238124" cy="238124"/>
                    </a:xfrm>
                    <a:prstGeom prst="rect">
                      <a:avLst/>
                    </a:prstGeom>
                  </pic:spPr>
                </pic:pic>
              </a:graphicData>
            </a:graphic>
          </wp:inline>
        </w:drawing>
      </w:r>
      <w:r>
        <w:rPr>
          <w:rFonts w:ascii="Times New Roman" w:eastAsia="Times New Roman" w:hAnsi="Times New Roman" w:cs="Times New Roman"/>
          <w:color w:val="000000"/>
        </w:rPr>
        <w:t>       Увеличение продолжительности написания итогового сочинения (изложения) на 1,5 часа</w:t>
      </w:r>
    </w:p>
    <w:p w:rsidR="00B958C5" w:rsidRDefault="00885894">
      <w:pPr>
        <w:pBdr>
          <w:top w:val="none" w:sz="4" w:space="0" w:color="000000"/>
          <w:left w:val="none" w:sz="4" w:space="0" w:color="000000"/>
          <w:bottom w:val="single" w:sz="12" w:space="0" w:color="000000"/>
          <w:right w:val="none" w:sz="4" w:space="0" w:color="000000"/>
        </w:pBdr>
        <w:spacing w:before="240" w:after="120" w:line="283" w:lineRule="atLeast"/>
        <w:ind w:firstLine="0"/>
        <w:contextualSpacing/>
      </w:pPr>
      <w:r>
        <w:rPr>
          <w:noProof/>
          <w:lang w:eastAsia="ru-RU"/>
        </w:rPr>
        <w:drawing>
          <wp:inline distT="0" distB="0" distL="0" distR="0">
            <wp:extent cx="228600" cy="228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274184" name=""/>
                    <pic:cNvPicPr>
                      <a:picLocks noChangeAspect="1"/>
                    </pic:cNvPicPr>
                  </pic:nvPicPr>
                  <pic:blipFill>
                    <a:blip r:embed="rId11"/>
                    <a:stretch/>
                  </pic:blipFill>
                  <pic:spPr bwMode="auto">
                    <a:xfrm>
                      <a:off x="0" y="0"/>
                      <a:ext cx="228600" cy="228600"/>
                    </a:xfrm>
                    <a:prstGeom prst="rect">
                      <a:avLst/>
                    </a:prstGeom>
                  </pic:spPr>
                </pic:pic>
              </a:graphicData>
            </a:graphic>
          </wp:inline>
        </w:drawing>
      </w:r>
      <w:r>
        <w:rPr>
          <w:rFonts w:ascii="Times New Roman" w:eastAsia="Times New Roman" w:hAnsi="Times New Roman" w:cs="Times New Roman"/>
          <w:color w:val="000000"/>
        </w:rPr>
        <w:t xml:space="preserve">       </w:t>
      </w:r>
    </w:p>
    <w:tbl>
      <w:tblPr>
        <w:tblStyle w:val="af0"/>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6"/>
        <w:gridCol w:w="14"/>
        <w:gridCol w:w="10185"/>
      </w:tblGrid>
      <w:tr w:rsidR="00B958C5">
        <w:tc>
          <w:tcPr>
            <w:tcW w:w="0"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14"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9340"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r>
      <w:tr w:rsidR="00B958C5">
        <w:tc>
          <w:tcPr>
            <w:tcW w:w="0"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14"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9340"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958C5" w:rsidRDefault="00885894">
            <w:pPr>
              <w:spacing w:line="283" w:lineRule="atLeast"/>
              <w:contextualSpacing/>
            </w:pPr>
            <w:r>
              <w:rPr>
                <w:noProof/>
                <w:lang w:eastAsia="ru-RU"/>
              </w:rPr>
              <w:drawing>
                <wp:inline distT="0" distB="0" distL="0" distR="0">
                  <wp:extent cx="6172200" cy="190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510581" name=""/>
                          <pic:cNvPicPr>
                            <a:picLocks noChangeAspect="1"/>
                          </pic:cNvPicPr>
                        </pic:nvPicPr>
                        <pic:blipFill>
                          <a:blip r:embed="rId12"/>
                          <a:stretch/>
                        </pic:blipFill>
                        <pic:spPr bwMode="auto">
                          <a:xfrm>
                            <a:off x="0" y="0"/>
                            <a:ext cx="6172200" cy="19049"/>
                          </a:xfrm>
                          <a:prstGeom prst="rect">
                            <a:avLst/>
                          </a:prstGeom>
                        </pic:spPr>
                      </pic:pic>
                    </a:graphicData>
                  </a:graphic>
                </wp:inline>
              </w:drawing>
            </w:r>
          </w:p>
        </w:tc>
      </w:tr>
      <w:tr w:rsidR="00B958C5">
        <w:trPr>
          <w:gridAfter w:val="2"/>
          <w:wAfter w:w="9734" w:type="dxa"/>
        </w:trPr>
        <w:tc>
          <w:tcPr>
            <w:tcW w:w="0"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r>
      <w:tr w:rsidR="00B958C5">
        <w:tc>
          <w:tcPr>
            <w:tcW w:w="0"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9354" w:type="dxa"/>
            <w:gridSpan w:val="2"/>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958C5" w:rsidRDefault="00885894">
            <w:pPr>
              <w:spacing w:line="283" w:lineRule="atLeast"/>
              <w:contextualSpacing/>
            </w:pPr>
            <w:r>
              <w:rPr>
                <w:noProof/>
                <w:lang w:eastAsia="ru-RU"/>
              </w:rPr>
              <w:drawing>
                <wp:inline distT="0" distB="0" distL="0" distR="0">
                  <wp:extent cx="6181725" cy="190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7956" name=""/>
                          <pic:cNvPicPr>
                            <a:picLocks noChangeAspect="1"/>
                          </pic:cNvPicPr>
                        </pic:nvPicPr>
                        <pic:blipFill>
                          <a:blip r:embed="rId13"/>
                          <a:stretch/>
                        </pic:blipFill>
                        <pic:spPr bwMode="auto">
                          <a:xfrm>
                            <a:off x="0" y="0"/>
                            <a:ext cx="6181724" cy="19049"/>
                          </a:xfrm>
                          <a:prstGeom prst="rect">
                            <a:avLst/>
                          </a:prstGeom>
                        </pic:spPr>
                      </pic:pic>
                    </a:graphicData>
                  </a:graphic>
                </wp:inline>
              </w:drawing>
            </w:r>
          </w:p>
        </w:tc>
      </w:tr>
    </w:tbl>
    <w:p w:rsidR="00B958C5" w:rsidRDefault="00885894">
      <w:pPr>
        <w:pBdr>
          <w:top w:val="none" w:sz="4" w:space="0" w:color="000000"/>
          <w:left w:val="none" w:sz="4" w:space="0" w:color="000000"/>
          <w:bottom w:val="single" w:sz="12" w:space="0" w:color="000000"/>
          <w:right w:val="none" w:sz="4" w:space="0" w:color="000000"/>
        </w:pBdr>
        <w:spacing w:before="240" w:after="120" w:line="283" w:lineRule="atLeast"/>
        <w:ind w:firstLine="0"/>
        <w:contextualSpacing/>
      </w:pPr>
      <w:r>
        <w:rPr>
          <w:noProof/>
          <w:lang w:eastAsia="ru-RU"/>
        </w:rPr>
        <w:drawing>
          <wp:inline distT="0" distB="0" distL="0" distR="0">
            <wp:extent cx="6181725" cy="190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963989" name=""/>
                    <pic:cNvPicPr>
                      <a:picLocks noChangeAspect="1"/>
                    </pic:cNvPicPr>
                  </pic:nvPicPr>
                  <pic:blipFill>
                    <a:blip r:embed="rId13"/>
                    <a:stretch/>
                  </pic:blipFill>
                  <pic:spPr bwMode="auto">
                    <a:xfrm>
                      <a:off x="0" y="0"/>
                      <a:ext cx="6181724" cy="19049"/>
                    </a:xfrm>
                    <a:prstGeom prst="rect">
                      <a:avLst/>
                    </a:prstGeom>
                  </pic:spPr>
                </pic:pic>
              </a:graphicData>
            </a:graphic>
          </wp:inline>
        </w:drawing>
      </w:r>
    </w:p>
    <w:p w:rsidR="00B958C5" w:rsidRDefault="00885894">
      <w:pPr>
        <w:pBdr>
          <w:top w:val="none" w:sz="4" w:space="0" w:color="000000"/>
          <w:left w:val="none" w:sz="4" w:space="0" w:color="000000"/>
          <w:bottom w:val="single" w:sz="12" w:space="0" w:color="000000"/>
          <w:right w:val="none" w:sz="4" w:space="0" w:color="000000"/>
        </w:pBdr>
        <w:spacing w:before="240" w:after="120" w:line="283" w:lineRule="atLeast"/>
        <w:ind w:firstLine="0"/>
        <w:contextualSpacing/>
      </w:pPr>
      <w:r>
        <w:rPr>
          <w:rFonts w:ascii="Times New Roman" w:eastAsia="Times New Roman" w:hAnsi="Times New Roman" w:cs="Times New Roman"/>
          <w:color w:val="000000"/>
          <w:sz w:val="26"/>
        </w:rPr>
        <w:t> </w:t>
      </w:r>
    </w:p>
    <w:p w:rsidR="00B958C5" w:rsidRDefault="00885894">
      <w:pPr>
        <w:pBdr>
          <w:top w:val="none" w:sz="4" w:space="0" w:color="000000"/>
          <w:left w:val="none" w:sz="4" w:space="0" w:color="000000"/>
          <w:bottom w:val="single" w:sz="12" w:space="0" w:color="000000"/>
          <w:right w:val="none" w:sz="4" w:space="0" w:color="000000"/>
        </w:pBdr>
        <w:spacing w:before="240" w:after="120" w:line="283" w:lineRule="atLeast"/>
        <w:ind w:firstLine="0"/>
        <w:contextualSpacing/>
      </w:pPr>
      <w:r>
        <w:rPr>
          <w:rFonts w:ascii="Times New Roman" w:eastAsia="Times New Roman" w:hAnsi="Times New Roman" w:cs="Times New Roman"/>
          <w:color w:val="000000"/>
          <w:sz w:val="26"/>
        </w:rPr>
        <w:t> </w:t>
      </w:r>
    </w:p>
    <w:p w:rsidR="00B958C5" w:rsidRDefault="00B958C5">
      <w:pPr>
        <w:pBdr>
          <w:top w:val="none" w:sz="4" w:space="0" w:color="000000"/>
          <w:left w:val="none" w:sz="4" w:space="0" w:color="000000"/>
          <w:bottom w:val="none" w:sz="4" w:space="0" w:color="000000"/>
          <w:right w:val="none" w:sz="4" w:space="0" w:color="000000"/>
        </w:pBdr>
        <w:spacing w:before="120" w:after="120" w:line="283" w:lineRule="atLeast"/>
        <w:ind w:left="120" w:right="120" w:firstLine="0"/>
        <w:contextualSpacing/>
      </w:pPr>
    </w:p>
    <w:p w:rsidR="00B958C5" w:rsidRDefault="00885894">
      <w:pPr>
        <w:pBdr>
          <w:top w:val="none" w:sz="4" w:space="0" w:color="000000"/>
          <w:left w:val="none" w:sz="4" w:space="0" w:color="000000"/>
          <w:bottom w:val="none" w:sz="4" w:space="0" w:color="000000"/>
          <w:right w:val="none" w:sz="4" w:space="0" w:color="000000"/>
        </w:pBdr>
        <w:spacing w:before="240" w:after="120" w:line="283" w:lineRule="atLeast"/>
        <w:ind w:firstLine="0"/>
        <w:contextualSpacing/>
        <w:jc w:val="center"/>
      </w:pPr>
      <w:r>
        <w:rPr>
          <w:rFonts w:ascii="Times New Roman" w:eastAsia="Times New Roman" w:hAnsi="Times New Roman" w:cs="Times New Roman"/>
          <w:i/>
          <w:color w:val="000000"/>
        </w:rPr>
        <w:t>(иные дополнительные условия/материально-техническое оснащение,</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учитывающие состояние здоровья, особенности психофизического развития, сдача итогового сочинения (изложения) в устной форме по медицинским показаниям и др.)</w:t>
      </w:r>
    </w:p>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p w:rsidR="00B958C5" w:rsidRDefault="00885894">
      <w:pPr>
        <w:pBdr>
          <w:top w:val="none" w:sz="4" w:space="0" w:color="000000"/>
          <w:left w:val="none" w:sz="4" w:space="0" w:color="000000"/>
          <w:bottom w:val="none" w:sz="4" w:space="0" w:color="000000"/>
          <w:right w:val="none" w:sz="4" w:space="0" w:color="000000"/>
        </w:pBdr>
        <w:spacing w:before="240" w:after="120" w:line="283" w:lineRule="atLeast"/>
        <w:ind w:firstLine="0"/>
        <w:contextualSpacing/>
      </w:pPr>
      <w:r>
        <w:rPr>
          <w:rFonts w:ascii="Times New Roman" w:eastAsia="Times New Roman" w:hAnsi="Times New Roman" w:cs="Times New Roman"/>
          <w:color w:val="000000"/>
          <w:sz w:val="26"/>
        </w:rPr>
        <w:t>C Памяткой о порядке проведения итогового сочинения (изложения) ознакомлен (-а)</w:t>
      </w:r>
    </w:p>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rPr>
        <w:t>Подпись заявителя  ______________/_______________________________(Ф.И.О.)</w:t>
      </w:r>
    </w:p>
    <w:p w:rsidR="00B958C5" w:rsidRDefault="00B958C5">
      <w:pPr>
        <w:pBdr>
          <w:top w:val="none" w:sz="4" w:space="0" w:color="000000"/>
          <w:left w:val="none" w:sz="4" w:space="0" w:color="000000"/>
          <w:bottom w:val="none" w:sz="4" w:space="0" w:color="000000"/>
          <w:right w:val="none" w:sz="4" w:space="0" w:color="000000"/>
        </w:pBdr>
        <w:spacing w:after="200" w:line="283" w:lineRule="atLeast"/>
        <w:ind w:firstLine="0"/>
        <w:contextualSpacing/>
      </w:pPr>
    </w:p>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rPr>
          <w:rFonts w:ascii="Times New Roman" w:hAnsi="Times New Roman" w:cs="Times New Roman"/>
          <w:color w:val="595959" w:themeColor="text1" w:themeTint="A6"/>
          <w:sz w:val="26"/>
          <w:szCs w:val="26"/>
        </w:rPr>
      </w:pPr>
      <w:r>
        <w:rPr>
          <w:rFonts w:ascii="Times New Roman" w:hAnsi="Times New Roman" w:cs="Times New Roman"/>
          <w:color w:val="595959" w:themeColor="text1" w:themeTint="A6"/>
          <w:sz w:val="26"/>
          <w:szCs w:val="26"/>
        </w:rPr>
        <w:t>Подпись родителя (законного представителя)</w:t>
      </w:r>
      <w:ins w:id="1" w:author="Автор" w:date="2023-09-22T10:19:00Z">
        <w:r>
          <w:rPr>
            <w:rFonts w:ascii="Times New Roman" w:eastAsia="Courier New" w:hAnsi="Times New Roman" w:cs="Times New Roman"/>
            <w:color w:val="595959" w:themeColor="text1" w:themeTint="A6"/>
            <w:sz w:val="28"/>
            <w:szCs w:val="28"/>
          </w:rPr>
          <w:t>_</w:t>
        </w:r>
      </w:ins>
      <w:ins w:id="2" w:author="shevtsova_eg" w:date="2023-10-18T08:30:00Z">
        <w:r>
          <w:rPr>
            <w:rFonts w:ascii="Times New Roman" w:eastAsia="Courier New" w:hAnsi="Times New Roman" w:cs="Times New Roman"/>
            <w:color w:val="7F7F7F" w:themeColor="text1" w:themeTint="80"/>
            <w:sz w:val="28"/>
            <w:szCs w:val="28"/>
          </w:rPr>
          <w:t>__</w:t>
        </w:r>
        <w:r>
          <w:rPr>
            <w:rFonts w:ascii="Times New Roman" w:eastAsia="Courier New" w:hAnsi="Times New Roman" w:cs="Times New Roman"/>
            <w:color w:val="000000" w:themeColor="text1"/>
            <w:sz w:val="28"/>
            <w:szCs w:val="28"/>
          </w:rPr>
          <w:t>____</w:t>
        </w:r>
      </w:ins>
      <w:ins w:id="3" w:author="Автор" w:date="2023-09-22T10:19:00Z">
        <w:r>
          <w:rPr>
            <w:rFonts w:ascii="Times New Roman" w:hAnsi="Times New Roman" w:cs="Times New Roman"/>
            <w:color w:val="000000" w:themeColor="text1"/>
            <w:sz w:val="28"/>
            <w:szCs w:val="28"/>
          </w:rPr>
          <w:t>/</w:t>
        </w:r>
        <w:r>
          <w:rPr>
            <w:rFonts w:ascii="Times New Roman" w:eastAsia="Courier New" w:hAnsi="Times New Roman" w:cs="Times New Roman"/>
            <w:color w:val="000000" w:themeColor="text1"/>
            <w:sz w:val="28"/>
            <w:szCs w:val="28"/>
          </w:rPr>
          <w:t>_____________</w:t>
        </w:r>
      </w:ins>
      <w:ins w:id="4" w:author="shevtsova_eg" w:date="2023-10-18T08:33:00Z">
        <w:r>
          <w:rPr>
            <w:rFonts w:ascii="Times New Roman" w:eastAsia="Courier New" w:hAnsi="Times New Roman" w:cs="Times New Roman"/>
            <w:color w:val="000000" w:themeColor="text1"/>
            <w:sz w:val="26"/>
            <w:szCs w:val="26"/>
          </w:rPr>
          <w:t xml:space="preserve"> </w:t>
        </w:r>
      </w:ins>
      <w:ins w:id="5" w:author="Автор" w:date="2023-09-22T10:19:00Z">
        <w:r>
          <w:rPr>
            <w:rFonts w:ascii="Times New Roman" w:hAnsi="Times New Roman" w:cs="Times New Roman"/>
            <w:color w:val="595959" w:themeColor="text1" w:themeTint="A6"/>
            <w:sz w:val="26"/>
            <w:szCs w:val="26"/>
          </w:rPr>
          <w:t>(ФИО)</w:t>
        </w:r>
      </w:ins>
    </w:p>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p>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«____» _____________ 20___ г.</w:t>
      </w:r>
    </w:p>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w:t>
      </w:r>
    </w:p>
    <w:tbl>
      <w:tblPr>
        <w:tblStyle w:val="af0"/>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99"/>
        <w:gridCol w:w="399"/>
        <w:gridCol w:w="399"/>
        <w:gridCol w:w="399"/>
        <w:gridCol w:w="399"/>
        <w:gridCol w:w="399"/>
        <w:gridCol w:w="399"/>
        <w:gridCol w:w="399"/>
        <w:gridCol w:w="399"/>
        <w:gridCol w:w="399"/>
        <w:gridCol w:w="399"/>
      </w:tblGrid>
      <w:tr w:rsidR="00B958C5">
        <w:trPr>
          <w:trHeight w:val="340"/>
        </w:trPr>
        <w:tc>
          <w:tcPr>
            <w:tcW w:w="3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w:t>
            </w:r>
          </w:p>
        </w:tc>
      </w:tr>
    </w:tbl>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Контактный телефон</w:t>
      </w:r>
    </w:p>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Calibri" w:eastAsia="Calibri" w:hAnsi="Calibri" w:cs="Calibri"/>
          <w:color w:val="000000"/>
          <w:sz w:val="26"/>
        </w:rPr>
        <w:t> </w:t>
      </w:r>
    </w:p>
    <w:tbl>
      <w:tblPr>
        <w:tblStyle w:val="af0"/>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79"/>
        <w:gridCol w:w="399"/>
        <w:gridCol w:w="399"/>
        <w:gridCol w:w="399"/>
        <w:gridCol w:w="399"/>
        <w:gridCol w:w="399"/>
        <w:gridCol w:w="399"/>
        <w:gridCol w:w="399"/>
        <w:gridCol w:w="399"/>
        <w:gridCol w:w="399"/>
        <w:gridCol w:w="414"/>
      </w:tblGrid>
      <w:tr w:rsidR="00B958C5">
        <w:trPr>
          <w:trHeight w:val="340"/>
        </w:trPr>
        <w:tc>
          <w:tcPr>
            <w:tcW w:w="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Calibri" w:eastAsia="Calibri" w:hAnsi="Calibri" w:cs="Calibri"/>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Calibri" w:eastAsia="Calibri" w:hAnsi="Calibri" w:cs="Calibri"/>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Calibri" w:eastAsia="Calibri" w:hAnsi="Calibri" w:cs="Calibri"/>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Calibri" w:eastAsia="Calibri" w:hAnsi="Calibri" w:cs="Calibri"/>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Calibri" w:eastAsia="Calibri" w:hAnsi="Calibri" w:cs="Calibri"/>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Calibri" w:eastAsia="Calibri" w:hAnsi="Calibri" w:cs="Calibri"/>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Calibri" w:eastAsia="Calibri" w:hAnsi="Calibri" w:cs="Calibri"/>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Calibri" w:eastAsia="Calibri" w:hAnsi="Calibri" w:cs="Calibri"/>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Calibri" w:eastAsia="Calibri" w:hAnsi="Calibri" w:cs="Calibri"/>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Calibri" w:eastAsia="Calibri" w:hAnsi="Calibri" w:cs="Calibri"/>
                <w:color w:val="000000"/>
                <w:sz w:val="26"/>
              </w:rPr>
              <w:t> </w:t>
            </w:r>
          </w:p>
        </w:tc>
        <w:tc>
          <w:tcPr>
            <w:tcW w:w="41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Calibri" w:eastAsia="Calibri" w:hAnsi="Calibri" w:cs="Calibri"/>
                <w:color w:val="000000"/>
                <w:sz w:val="26"/>
              </w:rPr>
              <w:t> </w:t>
            </w:r>
          </w:p>
        </w:tc>
      </w:tr>
    </w:tbl>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Регистрационный номер</w:t>
      </w:r>
    </w:p>
    <w:p w:rsidR="00B958C5" w:rsidRDefault="00885894">
      <w:pPr>
        <w:pBdr>
          <w:top w:val="none" w:sz="4" w:space="0" w:color="000000"/>
          <w:left w:val="none" w:sz="4" w:space="0" w:color="000000"/>
          <w:bottom w:val="none" w:sz="4" w:space="0" w:color="000000"/>
          <w:right w:val="none" w:sz="4" w:space="0" w:color="000000"/>
        </w:pBdr>
        <w:spacing w:line="283" w:lineRule="atLeast"/>
        <w:ind w:firstLine="0"/>
        <w:contextualSpacing/>
        <w:jc w:val="right"/>
      </w:pPr>
      <w:r>
        <w:rPr>
          <w:rFonts w:ascii="Times New Roman" w:eastAsia="Times New Roman" w:hAnsi="Times New Roman" w:cs="Times New Roman"/>
          <w:color w:val="000000"/>
          <w:sz w:val="20"/>
        </w:rPr>
        <w:t> </w:t>
      </w:r>
    </w:p>
    <w:p w:rsidR="00B958C5" w:rsidRDefault="00885894">
      <w:pPr>
        <w:pBdr>
          <w:top w:val="none" w:sz="4" w:space="0" w:color="000000"/>
          <w:left w:val="none" w:sz="4" w:space="0" w:color="000000"/>
          <w:bottom w:val="none" w:sz="4" w:space="0" w:color="000000"/>
          <w:right w:val="none" w:sz="4" w:space="0" w:color="000000"/>
        </w:pBdr>
        <w:spacing w:line="283" w:lineRule="atLeast"/>
        <w:ind w:firstLine="0"/>
        <w:contextualSpacing/>
        <w:jc w:val="right"/>
      </w:pPr>
      <w:r>
        <w:rPr>
          <w:rFonts w:ascii="Times New Roman" w:eastAsia="Times New Roman" w:hAnsi="Times New Roman" w:cs="Times New Roman"/>
          <w:color w:val="000000"/>
          <w:sz w:val="20"/>
        </w:rPr>
        <w:t> </w:t>
      </w:r>
    </w:p>
    <w:p w:rsidR="00B958C5" w:rsidRDefault="00885894">
      <w:pPr>
        <w:pBdr>
          <w:top w:val="none" w:sz="4" w:space="0" w:color="000000"/>
          <w:left w:val="none" w:sz="4" w:space="0" w:color="000000"/>
          <w:bottom w:val="none" w:sz="4" w:space="0" w:color="000000"/>
          <w:right w:val="none" w:sz="4" w:space="0" w:color="000000"/>
        </w:pBdr>
        <w:ind w:firstLine="0"/>
        <w:jc w:val="right"/>
      </w:pPr>
      <w:r>
        <w:rPr>
          <w:rFonts w:ascii="Times New Roman" w:eastAsia="Times New Roman" w:hAnsi="Times New Roman" w:cs="Times New Roman"/>
          <w:color w:val="000000"/>
          <w:sz w:val="20"/>
        </w:rPr>
        <w:t> </w:t>
      </w:r>
    </w:p>
    <w:p w:rsidR="00B958C5" w:rsidRDefault="00885894">
      <w:pPr>
        <w:pBdr>
          <w:top w:val="none" w:sz="4" w:space="0" w:color="000000"/>
          <w:left w:val="none" w:sz="4" w:space="0" w:color="000000"/>
          <w:bottom w:val="none" w:sz="4" w:space="0" w:color="000000"/>
          <w:right w:val="none" w:sz="4" w:space="0" w:color="000000"/>
        </w:pBdr>
        <w:ind w:firstLine="0"/>
        <w:jc w:val="right"/>
      </w:pPr>
      <w:r>
        <w:rPr>
          <w:rFonts w:ascii="Times New Roman" w:eastAsia="Times New Roman" w:hAnsi="Times New Roman" w:cs="Times New Roman"/>
          <w:color w:val="000000"/>
          <w:sz w:val="20"/>
        </w:rPr>
        <w:t> </w:t>
      </w:r>
    </w:p>
    <w:p w:rsidR="00B958C5" w:rsidRDefault="00885894">
      <w:pPr>
        <w:pBdr>
          <w:top w:val="none" w:sz="4" w:space="0" w:color="000000"/>
          <w:left w:val="none" w:sz="4" w:space="0" w:color="000000"/>
          <w:bottom w:val="none" w:sz="4" w:space="0" w:color="000000"/>
          <w:right w:val="none" w:sz="4" w:space="0" w:color="000000"/>
        </w:pBdr>
        <w:ind w:firstLine="0"/>
        <w:jc w:val="right"/>
      </w:pPr>
      <w:r>
        <w:rPr>
          <w:rFonts w:ascii="Times New Roman" w:eastAsia="Times New Roman" w:hAnsi="Times New Roman" w:cs="Times New Roman"/>
          <w:color w:val="000000"/>
          <w:sz w:val="20"/>
        </w:rPr>
        <w:t> </w:t>
      </w:r>
    </w:p>
    <w:p w:rsidR="00B958C5" w:rsidRDefault="00885894">
      <w:pPr>
        <w:pBdr>
          <w:top w:val="none" w:sz="4" w:space="0" w:color="000000"/>
          <w:left w:val="none" w:sz="4" w:space="0" w:color="000000"/>
          <w:bottom w:val="none" w:sz="4" w:space="0" w:color="000000"/>
          <w:right w:val="none" w:sz="4" w:space="0" w:color="000000"/>
        </w:pBdr>
        <w:ind w:firstLine="0"/>
        <w:jc w:val="right"/>
      </w:pPr>
      <w:r>
        <w:rPr>
          <w:rFonts w:ascii="Times New Roman" w:eastAsia="Times New Roman" w:hAnsi="Times New Roman" w:cs="Times New Roman"/>
          <w:color w:val="000000"/>
          <w:sz w:val="20"/>
        </w:rPr>
        <w:t> </w:t>
      </w:r>
    </w:p>
    <w:p w:rsidR="00B958C5" w:rsidRDefault="00885894">
      <w:pPr>
        <w:pBdr>
          <w:top w:val="none" w:sz="4" w:space="0" w:color="000000"/>
          <w:left w:val="none" w:sz="4" w:space="0" w:color="000000"/>
          <w:bottom w:val="none" w:sz="4" w:space="0" w:color="000000"/>
          <w:right w:val="none" w:sz="4" w:space="0" w:color="000000"/>
        </w:pBdr>
        <w:ind w:firstLine="0"/>
        <w:jc w:val="right"/>
      </w:pPr>
      <w:r>
        <w:rPr>
          <w:rFonts w:ascii="Times New Roman" w:eastAsia="Times New Roman" w:hAnsi="Times New Roman" w:cs="Times New Roman"/>
          <w:color w:val="000000"/>
          <w:sz w:val="20"/>
        </w:rPr>
        <w:t> </w:t>
      </w:r>
    </w:p>
    <w:p w:rsidR="00B958C5" w:rsidRDefault="00885894">
      <w:pPr>
        <w:pBdr>
          <w:top w:val="none" w:sz="4" w:space="0" w:color="000000"/>
          <w:left w:val="none" w:sz="4" w:space="0" w:color="000000"/>
          <w:bottom w:val="none" w:sz="4" w:space="0" w:color="000000"/>
          <w:right w:val="none" w:sz="4" w:space="0" w:color="000000"/>
        </w:pBdr>
        <w:ind w:firstLine="0"/>
        <w:jc w:val="right"/>
      </w:pPr>
      <w:r>
        <w:rPr>
          <w:rFonts w:ascii="Times New Roman" w:eastAsia="Times New Roman" w:hAnsi="Times New Roman" w:cs="Times New Roman"/>
          <w:color w:val="000000"/>
          <w:sz w:val="20"/>
        </w:rPr>
        <w:t> </w:t>
      </w:r>
    </w:p>
    <w:p w:rsidR="00B958C5" w:rsidRDefault="00885894">
      <w:pPr>
        <w:pBdr>
          <w:top w:val="none" w:sz="4" w:space="0" w:color="000000"/>
          <w:left w:val="none" w:sz="4" w:space="0" w:color="000000"/>
          <w:bottom w:val="none" w:sz="4" w:space="0" w:color="000000"/>
          <w:right w:val="none" w:sz="4" w:space="0" w:color="000000"/>
        </w:pBdr>
        <w:ind w:firstLine="0"/>
        <w:jc w:val="right"/>
      </w:pPr>
      <w:r>
        <w:rPr>
          <w:rFonts w:ascii="Times New Roman" w:eastAsia="Times New Roman" w:hAnsi="Times New Roman" w:cs="Times New Roman"/>
          <w:color w:val="000000"/>
          <w:sz w:val="20"/>
        </w:rPr>
        <w:t> </w:t>
      </w:r>
    </w:p>
    <w:p w:rsidR="00B958C5" w:rsidRDefault="00885894">
      <w:pPr>
        <w:pBdr>
          <w:top w:val="none" w:sz="4" w:space="0" w:color="000000"/>
          <w:left w:val="none" w:sz="4" w:space="0" w:color="000000"/>
          <w:bottom w:val="none" w:sz="4" w:space="0" w:color="000000"/>
          <w:right w:val="none" w:sz="4" w:space="0" w:color="000000"/>
        </w:pBdr>
        <w:ind w:firstLine="0"/>
        <w:jc w:val="right"/>
      </w:pPr>
      <w:r>
        <w:rPr>
          <w:rFonts w:ascii="Times New Roman" w:eastAsia="Times New Roman" w:hAnsi="Times New Roman" w:cs="Times New Roman"/>
          <w:color w:val="000000"/>
          <w:sz w:val="20"/>
        </w:rPr>
        <w:t> </w:t>
      </w:r>
    </w:p>
    <w:p w:rsidR="00B958C5" w:rsidRDefault="00885894">
      <w:pPr>
        <w:pBdr>
          <w:top w:val="none" w:sz="4" w:space="0" w:color="000000"/>
          <w:left w:val="none" w:sz="4" w:space="0" w:color="000000"/>
          <w:bottom w:val="none" w:sz="4" w:space="0" w:color="000000"/>
          <w:right w:val="none" w:sz="4" w:space="0" w:color="000000"/>
        </w:pBdr>
        <w:ind w:firstLine="0"/>
        <w:jc w:val="right"/>
      </w:pPr>
      <w:r>
        <w:rPr>
          <w:rFonts w:ascii="Times New Roman" w:eastAsia="Times New Roman" w:hAnsi="Times New Roman" w:cs="Times New Roman"/>
          <w:color w:val="000000"/>
          <w:sz w:val="20"/>
        </w:rPr>
        <w:t> </w:t>
      </w:r>
    </w:p>
    <w:p w:rsidR="00B958C5" w:rsidRDefault="00B958C5">
      <w:pPr>
        <w:pBdr>
          <w:top w:val="none" w:sz="4" w:space="0" w:color="000000"/>
          <w:left w:val="none" w:sz="4" w:space="0" w:color="000000"/>
          <w:bottom w:val="none" w:sz="4" w:space="0" w:color="000000"/>
          <w:right w:val="none" w:sz="4" w:space="0" w:color="000000"/>
        </w:pBdr>
        <w:ind w:firstLine="0"/>
        <w:jc w:val="right"/>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0"/>
          <w:szCs w:val="20"/>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0"/>
          <w:szCs w:val="20"/>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0"/>
          <w:szCs w:val="20"/>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0"/>
          <w:szCs w:val="20"/>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0"/>
          <w:szCs w:val="20"/>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0"/>
          <w:szCs w:val="20"/>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0"/>
          <w:szCs w:val="20"/>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0"/>
          <w:szCs w:val="20"/>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0"/>
          <w:szCs w:val="20"/>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0"/>
          <w:szCs w:val="20"/>
        </w:rPr>
      </w:pPr>
    </w:p>
    <w:p w:rsidR="00B958C5" w:rsidRDefault="00885894">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rPr>
        <w:t> </w:t>
      </w:r>
    </w:p>
    <w:p w:rsidR="00B958C5" w:rsidRDefault="00885894">
      <w:pPr>
        <w:pBdr>
          <w:top w:val="none" w:sz="4" w:space="0" w:color="000000"/>
          <w:left w:val="none" w:sz="4" w:space="0" w:color="000000"/>
          <w:bottom w:val="none" w:sz="4" w:space="0" w:color="000000"/>
          <w:right w:val="none" w:sz="4" w:space="0" w:color="000000"/>
        </w:pBdr>
        <w:ind w:firstLine="0"/>
        <w:jc w:val="right"/>
      </w:pPr>
      <w:r>
        <w:rPr>
          <w:rFonts w:ascii="Times New Roman" w:eastAsia="Times New Roman" w:hAnsi="Times New Roman" w:cs="Times New Roman"/>
          <w:color w:val="000000"/>
          <w:sz w:val="20"/>
        </w:rPr>
        <w:t> </w:t>
      </w:r>
    </w:p>
    <w:p w:rsidR="00B958C5" w:rsidRDefault="00885894">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rPr>
        <w:t>Приложение № 3 к приказу минобразования</w:t>
      </w:r>
    </w:p>
    <w:p w:rsidR="00B958C5" w:rsidRDefault="00885894">
      <w:pPr>
        <w:pBdr>
          <w:top w:val="none" w:sz="4" w:space="0" w:color="000000"/>
          <w:left w:val="none" w:sz="4" w:space="0" w:color="000000"/>
          <w:bottom w:val="none" w:sz="4" w:space="0" w:color="000000"/>
          <w:right w:val="none" w:sz="4" w:space="0" w:color="000000"/>
        </w:pBdr>
        <w:ind w:firstLine="0"/>
        <w:jc w:val="right"/>
      </w:pPr>
      <w:r>
        <w:rPr>
          <w:rFonts w:ascii="Times New Roman" w:eastAsia="Times New Roman" w:hAnsi="Times New Roman" w:cs="Times New Roman"/>
          <w:color w:val="000000"/>
          <w:sz w:val="20"/>
        </w:rPr>
        <w:t>Ростовской области</w:t>
      </w:r>
    </w:p>
    <w:p w:rsidR="00B958C5" w:rsidRDefault="00885894">
      <w:pPr>
        <w:pBdr>
          <w:top w:val="none" w:sz="4" w:space="0" w:color="000000"/>
          <w:left w:val="none" w:sz="4" w:space="0" w:color="000000"/>
          <w:bottom w:val="none" w:sz="4" w:space="0" w:color="000000"/>
          <w:right w:val="none" w:sz="4" w:space="0" w:color="000000"/>
        </w:pBdr>
        <w:ind w:firstLine="0"/>
        <w:jc w:val="right"/>
      </w:pPr>
      <w:r>
        <w:rPr>
          <w:rFonts w:ascii="Times New Roman" w:eastAsia="Times New Roman" w:hAnsi="Times New Roman" w:cs="Times New Roman"/>
          <w:color w:val="000000"/>
          <w:sz w:val="20"/>
        </w:rPr>
        <w:t>от  ______________   № ________</w:t>
      </w:r>
    </w:p>
    <w:p w:rsidR="00B958C5" w:rsidRDefault="00885894">
      <w:pPr>
        <w:pStyle w:val="2"/>
        <w:pBdr>
          <w:top w:val="none" w:sz="4" w:space="0" w:color="000000"/>
          <w:left w:val="none" w:sz="4" w:space="0" w:color="000000"/>
          <w:bottom w:val="none" w:sz="4" w:space="0" w:color="000000"/>
          <w:right w:val="none" w:sz="4" w:space="0" w:color="000000"/>
        </w:pBdr>
        <w:ind w:left="-284" w:right="-142" w:firstLine="0"/>
      </w:pPr>
      <w:r>
        <w:rPr>
          <w:rFonts w:eastAsia="Times New Roman"/>
          <w:color w:val="000000"/>
          <w:sz w:val="20"/>
        </w:rPr>
        <w:lastRenderedPageBreak/>
        <w:t> </w:t>
      </w:r>
    </w:p>
    <w:p w:rsidR="00B958C5" w:rsidRDefault="00885894">
      <w:pPr>
        <w:pStyle w:val="2"/>
        <w:pBdr>
          <w:top w:val="none" w:sz="4" w:space="0" w:color="000000"/>
          <w:left w:val="none" w:sz="4" w:space="0" w:color="000000"/>
          <w:bottom w:val="none" w:sz="4" w:space="0" w:color="000000"/>
          <w:right w:val="none" w:sz="4" w:space="0" w:color="000000"/>
        </w:pBdr>
        <w:spacing w:line="283" w:lineRule="atLeast"/>
        <w:ind w:left="-284" w:right="-142" w:firstLine="0"/>
        <w:contextualSpacing/>
        <w:jc w:val="center"/>
      </w:pPr>
      <w:r>
        <w:rPr>
          <w:rFonts w:eastAsia="Times New Roman"/>
          <w:color w:val="000000"/>
        </w:rPr>
        <w:t>Образец заявления на участие в итоговом сочинении</w:t>
      </w:r>
    </w:p>
    <w:p w:rsidR="00B958C5" w:rsidRDefault="00885894">
      <w:pPr>
        <w:pStyle w:val="2"/>
        <w:pBdr>
          <w:top w:val="none" w:sz="4" w:space="0" w:color="000000"/>
          <w:left w:val="none" w:sz="4" w:space="0" w:color="000000"/>
          <w:bottom w:val="none" w:sz="4" w:space="0" w:color="000000"/>
          <w:right w:val="none" w:sz="4" w:space="0" w:color="000000"/>
        </w:pBdr>
        <w:spacing w:line="283" w:lineRule="atLeast"/>
        <w:ind w:left="-284" w:right="-142" w:firstLine="0"/>
        <w:contextualSpacing/>
        <w:jc w:val="center"/>
      </w:pPr>
      <w:r>
        <w:rPr>
          <w:rFonts w:eastAsia="Times New Roman"/>
          <w:color w:val="000000"/>
        </w:rPr>
        <w:t> выпускника прошлых лет</w:t>
      </w:r>
    </w:p>
    <w:tbl>
      <w:tblPr>
        <w:tblStyle w:val="af0"/>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70"/>
        <w:gridCol w:w="282"/>
        <w:gridCol w:w="282"/>
        <w:gridCol w:w="281"/>
        <w:gridCol w:w="281"/>
        <w:gridCol w:w="281"/>
        <w:gridCol w:w="281"/>
        <w:gridCol w:w="281"/>
        <w:gridCol w:w="281"/>
        <w:gridCol w:w="281"/>
        <w:gridCol w:w="281"/>
        <w:gridCol w:w="489"/>
        <w:gridCol w:w="504"/>
        <w:gridCol w:w="853"/>
        <w:gridCol w:w="281"/>
        <w:gridCol w:w="344"/>
        <w:gridCol w:w="343"/>
        <w:gridCol w:w="348"/>
        <w:gridCol w:w="348"/>
        <w:gridCol w:w="347"/>
        <w:gridCol w:w="346"/>
        <w:gridCol w:w="346"/>
        <w:gridCol w:w="345"/>
        <w:gridCol w:w="345"/>
        <w:gridCol w:w="350"/>
        <w:gridCol w:w="345"/>
        <w:gridCol w:w="989"/>
      </w:tblGrid>
      <w:tr w:rsidR="00B958C5">
        <w:trPr>
          <w:trHeight w:val="1880"/>
        </w:trPr>
        <w:tc>
          <w:tcPr>
            <w:tcW w:w="3969" w:type="dxa"/>
            <w:gridSpan w:val="1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w:t>
            </w:r>
          </w:p>
        </w:tc>
        <w:tc>
          <w:tcPr>
            <w:tcW w:w="14327" w:type="dxa"/>
            <w:gridSpan w:val="15"/>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675"/>
              <w:contextualSpacing/>
              <w:jc w:val="right"/>
            </w:pPr>
            <w:r>
              <w:rPr>
                <w:rFonts w:ascii="Times New Roman" w:eastAsia="Times New Roman" w:hAnsi="Times New Roman" w:cs="Times New Roman"/>
                <w:color w:val="000000"/>
                <w:sz w:val="26"/>
              </w:rPr>
              <w:t> </w:t>
            </w:r>
          </w:p>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675"/>
              <w:contextualSpacing/>
              <w:jc w:val="right"/>
            </w:pPr>
            <w:r>
              <w:rPr>
                <w:rFonts w:ascii="Times New Roman" w:eastAsia="Times New Roman" w:hAnsi="Times New Roman" w:cs="Times New Roman"/>
                <w:color w:val="000000"/>
                <w:sz w:val="26"/>
              </w:rPr>
              <w:t>КОМУ____________________</w:t>
            </w:r>
          </w:p>
        </w:tc>
      </w:tr>
      <w:tr w:rsidR="00B958C5">
        <w:trPr>
          <w:gridAfter w:val="13"/>
          <w:wAfter w:w="5490" w:type="dxa"/>
          <w:trHeight w:val="397"/>
        </w:trPr>
        <w:tc>
          <w:tcPr>
            <w:tcW w:w="9320" w:type="dxa"/>
            <w:gridSpan w:val="14"/>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jc w:val="right"/>
            </w:pPr>
            <w:r>
              <w:rPr>
                <w:rFonts w:ascii="Times New Roman" w:eastAsia="Times New Roman" w:hAnsi="Times New Roman" w:cs="Times New Roman"/>
                <w:b/>
                <w:color w:val="000000"/>
                <w:sz w:val="26"/>
              </w:rPr>
              <w:t>Заявление</w:t>
            </w:r>
          </w:p>
        </w:tc>
      </w:tr>
      <w:tr w:rsidR="00B958C5">
        <w:trPr>
          <w:gridAfter w:val="1"/>
          <w:wAfter w:w="1714" w:type="dxa"/>
          <w:trHeight w:val="340"/>
        </w:trPr>
        <w:tc>
          <w:tcPr>
            <w:tcW w:w="296" w:type="dxa"/>
            <w:tcBorders>
              <w:top w:val="none" w:sz="4" w:space="0" w:color="000000"/>
              <w:left w:val="none" w:sz="4" w:space="0" w:color="000000"/>
              <w:bottom w:val="none" w:sz="4"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b/>
                <w:color w:val="000000"/>
                <w:sz w:val="26"/>
              </w:rPr>
              <w:t>Я,</w:t>
            </w:r>
          </w:p>
        </w:tc>
        <w:tc>
          <w:tcPr>
            <w:tcW w:w="13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13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13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13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13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13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13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13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13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13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4500" w:type="dxa"/>
            <w:gridSpan w:val="2"/>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14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215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49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49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52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52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52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52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52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52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52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55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52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r>
      <w:tr w:rsidR="00B958C5">
        <w:tc>
          <w:tcPr>
            <w:tcW w:w="296"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138"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138"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138"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138"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138"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138"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138"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138"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138"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138"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2292"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2208"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3144"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2150"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497"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497"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525"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525"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525"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525"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525"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525"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525"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554"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525"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5375"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r>
    </w:tbl>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jc w:val="center"/>
      </w:pPr>
      <w:r>
        <w:rPr>
          <w:rFonts w:ascii="Times New Roman" w:eastAsia="Times New Roman" w:hAnsi="Times New Roman" w:cs="Times New Roman"/>
          <w:i/>
          <w:color w:val="000000"/>
          <w:sz w:val="26"/>
          <w:vertAlign w:val="superscript"/>
        </w:rPr>
        <w:t>фамилия</w:t>
      </w:r>
    </w:p>
    <w:tbl>
      <w:tblPr>
        <w:tblStyle w:val="af0"/>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521"/>
        <w:gridCol w:w="380"/>
        <w:gridCol w:w="381"/>
        <w:gridCol w:w="381"/>
        <w:gridCol w:w="383"/>
        <w:gridCol w:w="383"/>
        <w:gridCol w:w="383"/>
        <w:gridCol w:w="383"/>
        <w:gridCol w:w="385"/>
        <w:gridCol w:w="385"/>
        <w:gridCol w:w="385"/>
        <w:gridCol w:w="385"/>
        <w:gridCol w:w="385"/>
        <w:gridCol w:w="385"/>
        <w:gridCol w:w="385"/>
        <w:gridCol w:w="385"/>
        <w:gridCol w:w="385"/>
        <w:gridCol w:w="385"/>
        <w:gridCol w:w="384"/>
        <w:gridCol w:w="384"/>
        <w:gridCol w:w="384"/>
        <w:gridCol w:w="384"/>
        <w:gridCol w:w="384"/>
        <w:gridCol w:w="381"/>
      </w:tblGrid>
      <w:tr w:rsidR="00B958C5">
        <w:trPr>
          <w:trHeight w:val="340"/>
        </w:trPr>
        <w:tc>
          <w:tcPr>
            <w:tcW w:w="521" w:type="dxa"/>
            <w:tcBorders>
              <w:top w:val="none" w:sz="4" w:space="0" w:color="000000"/>
              <w:left w:val="none" w:sz="4" w:space="0" w:color="000000"/>
              <w:bottom w:val="none" w:sz="4"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r>
    </w:tbl>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jc w:val="center"/>
      </w:pPr>
      <w:r>
        <w:rPr>
          <w:rFonts w:ascii="Times New Roman" w:eastAsia="Times New Roman" w:hAnsi="Times New Roman" w:cs="Times New Roman"/>
          <w:i/>
          <w:color w:val="000000"/>
          <w:sz w:val="26"/>
          <w:vertAlign w:val="superscript"/>
        </w:rPr>
        <w:t>имя</w:t>
      </w:r>
    </w:p>
    <w:tbl>
      <w:tblPr>
        <w:tblStyle w:val="af0"/>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521"/>
        <w:gridCol w:w="380"/>
        <w:gridCol w:w="381"/>
        <w:gridCol w:w="381"/>
        <w:gridCol w:w="383"/>
        <w:gridCol w:w="383"/>
        <w:gridCol w:w="383"/>
        <w:gridCol w:w="383"/>
        <w:gridCol w:w="385"/>
        <w:gridCol w:w="385"/>
        <w:gridCol w:w="385"/>
        <w:gridCol w:w="385"/>
        <w:gridCol w:w="385"/>
        <w:gridCol w:w="385"/>
        <w:gridCol w:w="385"/>
        <w:gridCol w:w="385"/>
        <w:gridCol w:w="385"/>
        <w:gridCol w:w="385"/>
        <w:gridCol w:w="384"/>
        <w:gridCol w:w="384"/>
        <w:gridCol w:w="384"/>
        <w:gridCol w:w="384"/>
        <w:gridCol w:w="384"/>
        <w:gridCol w:w="381"/>
      </w:tblGrid>
      <w:tr w:rsidR="00B958C5">
        <w:trPr>
          <w:trHeight w:val="340"/>
        </w:trPr>
        <w:tc>
          <w:tcPr>
            <w:tcW w:w="521" w:type="dxa"/>
            <w:tcBorders>
              <w:top w:val="none" w:sz="4" w:space="0" w:color="000000"/>
              <w:left w:val="none" w:sz="4" w:space="0" w:color="000000"/>
              <w:bottom w:val="none" w:sz="4"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38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r>
    </w:tbl>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w:t>
      </w:r>
    </w:p>
    <w:tbl>
      <w:tblPr>
        <w:tblStyle w:val="af0"/>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509"/>
        <w:gridCol w:w="619"/>
        <w:gridCol w:w="619"/>
        <w:gridCol w:w="441"/>
        <w:gridCol w:w="619"/>
        <w:gridCol w:w="621"/>
        <w:gridCol w:w="441"/>
        <w:gridCol w:w="621"/>
        <w:gridCol w:w="621"/>
        <w:gridCol w:w="621"/>
        <w:gridCol w:w="622"/>
      </w:tblGrid>
      <w:tr w:rsidR="00B958C5">
        <w:trPr>
          <w:trHeight w:val="340"/>
        </w:trPr>
        <w:tc>
          <w:tcPr>
            <w:tcW w:w="3509" w:type="dxa"/>
            <w:tcBorders>
              <w:top w:val="none" w:sz="4" w:space="0" w:color="000000"/>
              <w:left w:val="none" w:sz="4" w:space="0" w:color="000000"/>
              <w:bottom w:val="none" w:sz="4"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b/>
                <w:color w:val="000000"/>
                <w:sz w:val="26"/>
              </w:rPr>
              <w:t>Дата рождения</w:t>
            </w:r>
            <w:r>
              <w:rPr>
                <w:rFonts w:ascii="Times New Roman" w:eastAsia="Times New Roman" w:hAnsi="Times New Roman" w:cs="Times New Roman"/>
                <w:color w:val="000000"/>
                <w:sz w:val="26"/>
              </w:rPr>
              <w:t>:</w:t>
            </w:r>
          </w:p>
        </w:tc>
        <w:tc>
          <w:tcPr>
            <w:tcW w:w="61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C0C0C0"/>
                <w:sz w:val="26"/>
              </w:rPr>
              <w:t>ч</w:t>
            </w:r>
          </w:p>
        </w:tc>
        <w:tc>
          <w:tcPr>
            <w:tcW w:w="61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C0C0C0"/>
                <w:sz w:val="26"/>
              </w:rPr>
              <w:t>ч</w:t>
            </w:r>
          </w:p>
        </w:tc>
        <w:tc>
          <w:tcPr>
            <w:tcW w:w="441" w:type="dxa"/>
            <w:tcBorders>
              <w:top w:val="none" w:sz="4" w:space="0" w:color="000000"/>
              <w:left w:val="none" w:sz="4" w:space="0" w:color="000000"/>
              <w:bottom w:val="none" w:sz="4"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w:t>
            </w:r>
          </w:p>
        </w:tc>
        <w:tc>
          <w:tcPr>
            <w:tcW w:w="61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C0C0C0"/>
                <w:sz w:val="26"/>
              </w:rPr>
              <w:t>м</w:t>
            </w:r>
          </w:p>
        </w:tc>
        <w:tc>
          <w:tcPr>
            <w:tcW w:w="62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C0C0C0"/>
                <w:sz w:val="26"/>
              </w:rPr>
              <w:t>м</w:t>
            </w:r>
          </w:p>
        </w:tc>
        <w:tc>
          <w:tcPr>
            <w:tcW w:w="441" w:type="dxa"/>
            <w:tcBorders>
              <w:top w:val="none" w:sz="4" w:space="0" w:color="000000"/>
              <w:left w:val="none" w:sz="4" w:space="0" w:color="000000"/>
              <w:bottom w:val="none" w:sz="4"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w:t>
            </w:r>
          </w:p>
        </w:tc>
        <w:tc>
          <w:tcPr>
            <w:tcW w:w="62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62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tc>
        <w:tc>
          <w:tcPr>
            <w:tcW w:w="62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C0C0C0"/>
                <w:sz w:val="26"/>
              </w:rPr>
              <w:t>г</w:t>
            </w:r>
          </w:p>
        </w:tc>
        <w:tc>
          <w:tcPr>
            <w:tcW w:w="622"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C0C0C0"/>
                <w:sz w:val="26"/>
              </w:rPr>
              <w:t>г</w:t>
            </w:r>
          </w:p>
        </w:tc>
      </w:tr>
    </w:tbl>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jc w:val="center"/>
      </w:pPr>
      <w:r>
        <w:rPr>
          <w:rFonts w:ascii="Times New Roman" w:eastAsia="Times New Roman" w:hAnsi="Times New Roman" w:cs="Times New Roman"/>
          <w:i/>
          <w:color w:val="000000"/>
          <w:sz w:val="26"/>
          <w:vertAlign w:val="superscript"/>
        </w:rPr>
        <w:t>отчество</w:t>
      </w:r>
    </w:p>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b/>
          <w:color w:val="000000"/>
          <w:sz w:val="26"/>
        </w:rPr>
        <w:t> </w:t>
      </w:r>
    </w:p>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b/>
          <w:color w:val="000000"/>
          <w:sz w:val="26"/>
        </w:rPr>
        <w:t>Наименование документа, удостоверяющего личность</w:t>
      </w:r>
      <w:r>
        <w:rPr>
          <w:rFonts w:ascii="Times New Roman" w:eastAsia="Times New Roman" w:hAnsi="Times New Roman" w:cs="Times New Roman"/>
          <w:color w:val="000000"/>
          <w:sz w:val="26"/>
        </w:rPr>
        <w:t xml:space="preserve"> </w:t>
      </w:r>
    </w:p>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_______________________________________________________________________</w:t>
      </w:r>
    </w:p>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w:t>
      </w:r>
    </w:p>
    <w:tbl>
      <w:tblPr>
        <w:tblStyle w:val="af0"/>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134"/>
        <w:gridCol w:w="384"/>
        <w:gridCol w:w="384"/>
        <w:gridCol w:w="384"/>
        <w:gridCol w:w="399"/>
        <w:gridCol w:w="1734"/>
        <w:gridCol w:w="399"/>
        <w:gridCol w:w="399"/>
        <w:gridCol w:w="399"/>
        <w:gridCol w:w="399"/>
        <w:gridCol w:w="399"/>
        <w:gridCol w:w="399"/>
        <w:gridCol w:w="399"/>
        <w:gridCol w:w="399"/>
        <w:gridCol w:w="399"/>
        <w:gridCol w:w="414"/>
      </w:tblGrid>
      <w:tr w:rsidR="00B958C5">
        <w:trPr>
          <w:trHeight w:val="340"/>
        </w:trPr>
        <w:tc>
          <w:tcPr>
            <w:tcW w:w="1134" w:type="dxa"/>
            <w:tcBorders>
              <w:top w:val="none" w:sz="4" w:space="0" w:color="000000"/>
              <w:left w:val="none" w:sz="4" w:space="0" w:color="000000"/>
              <w:bottom w:val="none" w:sz="4"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b/>
                <w:color w:val="000000"/>
                <w:sz w:val="26"/>
              </w:rPr>
              <w:t>Серия</w:t>
            </w:r>
          </w:p>
        </w:tc>
        <w:tc>
          <w:tcPr>
            <w:tcW w:w="38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w:t>
            </w:r>
          </w:p>
        </w:tc>
        <w:tc>
          <w:tcPr>
            <w:tcW w:w="38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w:t>
            </w:r>
          </w:p>
        </w:tc>
        <w:tc>
          <w:tcPr>
            <w:tcW w:w="38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w:t>
            </w:r>
          </w:p>
        </w:tc>
        <w:tc>
          <w:tcPr>
            <w:tcW w:w="1734" w:type="dxa"/>
            <w:tcBorders>
              <w:top w:val="none" w:sz="4" w:space="0" w:color="000000"/>
              <w:left w:val="none" w:sz="4" w:space="0" w:color="000000"/>
              <w:bottom w:val="none" w:sz="4"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jc w:val="right"/>
            </w:pPr>
            <w:r>
              <w:rPr>
                <w:rFonts w:ascii="Times New Roman" w:eastAsia="Times New Roman" w:hAnsi="Times New Roman" w:cs="Times New Roman"/>
                <w:b/>
                <w:color w:val="000000"/>
                <w:sz w:val="26"/>
              </w:rPr>
              <w:t>Номер</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w:t>
            </w:r>
          </w:p>
        </w:tc>
        <w:tc>
          <w:tcPr>
            <w:tcW w:w="41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w:t>
            </w:r>
          </w:p>
        </w:tc>
      </w:tr>
    </w:tbl>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w:t>
      </w:r>
    </w:p>
    <w:tbl>
      <w:tblPr>
        <w:tblStyle w:val="af0"/>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134"/>
        <w:gridCol w:w="384"/>
        <w:gridCol w:w="1704"/>
        <w:gridCol w:w="384"/>
        <w:gridCol w:w="1614"/>
      </w:tblGrid>
      <w:tr w:rsidR="00B958C5">
        <w:trPr>
          <w:trHeight w:val="340"/>
        </w:trPr>
        <w:tc>
          <w:tcPr>
            <w:tcW w:w="1134" w:type="dxa"/>
            <w:tcBorders>
              <w:top w:val="none" w:sz="4" w:space="0" w:color="000000"/>
              <w:left w:val="none" w:sz="4" w:space="0" w:color="000000"/>
              <w:bottom w:val="none" w:sz="4"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b/>
                <w:color w:val="000000"/>
                <w:sz w:val="26"/>
              </w:rPr>
              <w:t>Пол</w:t>
            </w:r>
            <w:r>
              <w:rPr>
                <w:rFonts w:ascii="Times New Roman" w:eastAsia="Times New Roman" w:hAnsi="Times New Roman" w:cs="Times New Roman"/>
                <w:color w:val="000000"/>
                <w:sz w:val="26"/>
              </w:rPr>
              <w:t>:</w:t>
            </w:r>
          </w:p>
        </w:tc>
        <w:tc>
          <w:tcPr>
            <w:tcW w:w="38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w:t>
            </w:r>
          </w:p>
        </w:tc>
        <w:tc>
          <w:tcPr>
            <w:tcW w:w="1704" w:type="dxa"/>
            <w:tcBorders>
              <w:top w:val="none" w:sz="4" w:space="0" w:color="000000"/>
              <w:left w:val="none" w:sz="4" w:space="0" w:color="000000"/>
              <w:bottom w:val="none" w:sz="4" w:space="0" w:color="000000"/>
              <w:right w:val="single" w:sz="8" w:space="0" w:color="000000"/>
            </w:tcBorders>
            <w:tcMar>
              <w:top w:w="0" w:type="dxa"/>
              <w:left w:w="108" w:type="dxa"/>
              <w:bottom w:w="0" w:type="dxa"/>
              <w:right w:w="108" w:type="dxa"/>
            </w:tcMar>
            <w:vAlign w:val="cente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Мужской</w:t>
            </w:r>
          </w:p>
        </w:tc>
        <w:tc>
          <w:tcPr>
            <w:tcW w:w="38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w:t>
            </w:r>
          </w:p>
        </w:tc>
        <w:tc>
          <w:tcPr>
            <w:tcW w:w="1614"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cente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Женский</w:t>
            </w:r>
          </w:p>
        </w:tc>
      </w:tr>
    </w:tbl>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w:t>
      </w:r>
    </w:p>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Прошу зарегистрировать меня для участия в итоговом сочинении (отметить дату участию в итоговом сочинении):</w:t>
      </w:r>
    </w:p>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noProof/>
          <w:color w:val="000000"/>
          <w:sz w:val="26"/>
          <w:lang w:eastAsia="ru-RU"/>
        </w:rPr>
        <w:drawing>
          <wp:inline distT="0" distB="0" distL="0" distR="0">
            <wp:extent cx="276225" cy="2571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494425" name=""/>
                    <pic:cNvPicPr>
                      <a:picLocks noChangeAspect="1"/>
                    </pic:cNvPicPr>
                  </pic:nvPicPr>
                  <pic:blipFill>
                    <a:blip r:embed="rId14"/>
                    <a:stretch/>
                  </pic:blipFill>
                  <pic:spPr bwMode="auto">
                    <a:xfrm>
                      <a:off x="0" y="0"/>
                      <a:ext cx="276224" cy="257175"/>
                    </a:xfrm>
                    <a:prstGeom prst="rect">
                      <a:avLst/>
                    </a:prstGeom>
                  </pic:spPr>
                </pic:pic>
              </a:graphicData>
            </a:graphic>
          </wp:inline>
        </w:drawing>
      </w:r>
      <w:r>
        <w:rPr>
          <w:rFonts w:ascii="Times New Roman" w:eastAsia="Times New Roman" w:hAnsi="Times New Roman" w:cs="Times New Roman"/>
          <w:color w:val="000000"/>
          <w:sz w:val="26"/>
        </w:rPr>
        <w:t xml:space="preserve">      в первую среду декабря</w:t>
      </w:r>
    </w:p>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noProof/>
          <w:lang w:eastAsia="ru-RU"/>
        </w:rPr>
        <w:drawing>
          <wp:inline distT="0" distB="0" distL="0" distR="0">
            <wp:extent cx="276225" cy="2571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212498" name=""/>
                    <pic:cNvPicPr>
                      <a:picLocks noChangeAspect="1"/>
                    </pic:cNvPicPr>
                  </pic:nvPicPr>
                  <pic:blipFill>
                    <a:blip r:embed="rId15"/>
                    <a:stretch/>
                  </pic:blipFill>
                  <pic:spPr bwMode="auto">
                    <a:xfrm>
                      <a:off x="0" y="0"/>
                      <a:ext cx="276224" cy="257175"/>
                    </a:xfrm>
                    <a:prstGeom prst="rect">
                      <a:avLst/>
                    </a:prstGeom>
                  </pic:spPr>
                </pic:pic>
              </a:graphicData>
            </a:graphic>
          </wp:inline>
        </w:drawing>
      </w:r>
      <w:r>
        <w:rPr>
          <w:rFonts w:ascii="Times New Roman" w:eastAsia="Times New Roman" w:hAnsi="Times New Roman" w:cs="Times New Roman"/>
          <w:color w:val="000000"/>
          <w:sz w:val="26"/>
        </w:rPr>
        <w:t>       в первую среду февраля;</w:t>
      </w:r>
    </w:p>
    <w:p w:rsidR="00B958C5" w:rsidRDefault="00885894">
      <w:pPr>
        <w:pBdr>
          <w:top w:val="none" w:sz="4" w:space="0" w:color="000000"/>
          <w:left w:val="none" w:sz="4" w:space="0" w:color="000000"/>
          <w:bottom w:val="none" w:sz="4" w:space="0" w:color="000000"/>
          <w:right w:val="none" w:sz="4" w:space="0" w:color="000000"/>
        </w:pBdr>
        <w:spacing w:line="283" w:lineRule="atLeast"/>
        <w:ind w:firstLine="0"/>
        <w:contextualSpacing/>
        <w:rPr>
          <w:highlight w:val="white"/>
        </w:rPr>
      </w:pPr>
      <w:r>
        <w:rPr>
          <w:noProof/>
          <w:lang w:eastAsia="ru-RU"/>
        </w:rPr>
        <w:drawing>
          <wp:inline distT="0" distB="0" distL="0" distR="0">
            <wp:extent cx="276225" cy="25717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930552" name=""/>
                    <pic:cNvPicPr>
                      <a:picLocks noChangeAspect="1"/>
                    </pic:cNvPicPr>
                  </pic:nvPicPr>
                  <pic:blipFill>
                    <a:blip r:embed="rId16"/>
                    <a:stretch/>
                  </pic:blipFill>
                  <pic:spPr bwMode="auto">
                    <a:xfrm>
                      <a:off x="0" y="0"/>
                      <a:ext cx="276224" cy="257175"/>
                    </a:xfrm>
                    <a:prstGeom prst="rect">
                      <a:avLst/>
                    </a:prstGeom>
                  </pic:spPr>
                </pic:pic>
              </a:graphicData>
            </a:graphic>
          </wp:inline>
        </w:drawing>
      </w:r>
      <w:r>
        <w:rPr>
          <w:rFonts w:ascii="Times New Roman" w:eastAsia="Times New Roman" w:hAnsi="Times New Roman" w:cs="Times New Roman"/>
          <w:color w:val="000000"/>
          <w:sz w:val="26"/>
        </w:rPr>
        <w:t>      </w:t>
      </w:r>
      <w:r>
        <w:rPr>
          <w:rFonts w:ascii="Times New Roman" w:eastAsia="Times New Roman" w:hAnsi="Times New Roman" w:cs="Times New Roman"/>
          <w:color w:val="000000"/>
          <w:sz w:val="26"/>
          <w:highlight w:val="white"/>
        </w:rPr>
        <w:t> во вторую среду апреля</w:t>
      </w:r>
    </w:p>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rPr>
          <w:highlight w:val="white"/>
        </w:rPr>
      </w:pPr>
      <w:r>
        <w:rPr>
          <w:rFonts w:ascii="Times New Roman" w:eastAsia="Times New Roman" w:hAnsi="Times New Roman" w:cs="Times New Roman"/>
          <w:color w:val="000000"/>
          <w:sz w:val="26"/>
          <w:highlight w:val="white"/>
        </w:rPr>
        <w:t> </w:t>
      </w:r>
    </w:p>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для использования его при приеме в образовательные организации высшего образования.</w:t>
      </w:r>
    </w:p>
    <w:p w:rsidR="00B958C5" w:rsidRDefault="00885894">
      <w:pPr>
        <w:pBdr>
          <w:top w:val="none" w:sz="4" w:space="0" w:color="000000"/>
          <w:left w:val="none" w:sz="4" w:space="0" w:color="000000"/>
          <w:bottom w:val="single" w:sz="12" w:space="0" w:color="000000"/>
          <w:right w:val="none" w:sz="4" w:space="0" w:color="000000"/>
        </w:pBdr>
        <w:spacing w:before="240" w:after="120" w:line="283" w:lineRule="atLeast"/>
        <w:ind w:firstLine="0"/>
        <w:contextualSpacing/>
      </w:pPr>
      <w:r>
        <w:rPr>
          <w:rFonts w:ascii="Times New Roman" w:eastAsia="Times New Roman" w:hAnsi="Times New Roman" w:cs="Times New Roman"/>
          <w:color w:val="000000"/>
          <w:sz w:val="26"/>
        </w:rPr>
        <w:t xml:space="preserve">Прошу создать условия, учитывающие состояние здоровья, особенности психофизического развития, для написания итогового сочинения (изложения) подтверждаемого: </w:t>
      </w:r>
    </w:p>
    <w:p w:rsidR="00B958C5" w:rsidRDefault="00885894">
      <w:pPr>
        <w:pBdr>
          <w:top w:val="none" w:sz="4" w:space="0" w:color="000000"/>
          <w:left w:val="none" w:sz="4" w:space="0" w:color="000000"/>
          <w:bottom w:val="single" w:sz="12" w:space="0" w:color="000000"/>
          <w:right w:val="none" w:sz="4" w:space="0" w:color="000000"/>
        </w:pBdr>
        <w:spacing w:before="240" w:after="120" w:line="283" w:lineRule="atLeast"/>
        <w:ind w:firstLine="0"/>
        <w:contextualSpacing/>
      </w:pPr>
      <w:r>
        <w:rPr>
          <w:noProof/>
          <w:lang w:eastAsia="ru-RU"/>
        </w:rPr>
        <w:drawing>
          <wp:inline distT="0" distB="0" distL="0" distR="0">
            <wp:extent cx="238125" cy="2381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485933" name=""/>
                    <pic:cNvPicPr>
                      <a:picLocks noChangeAspect="1"/>
                    </pic:cNvPicPr>
                  </pic:nvPicPr>
                  <pic:blipFill>
                    <a:blip r:embed="rId10"/>
                    <a:stretch/>
                  </pic:blipFill>
                  <pic:spPr bwMode="auto">
                    <a:xfrm>
                      <a:off x="0" y="0"/>
                      <a:ext cx="238124" cy="238124"/>
                    </a:xfrm>
                    <a:prstGeom prst="rect">
                      <a:avLst/>
                    </a:prstGeom>
                  </pic:spPr>
                </pic:pic>
              </a:graphicData>
            </a:graphic>
          </wp:inline>
        </w:drawing>
      </w:r>
      <w:r>
        <w:rPr>
          <w:rFonts w:ascii="Times New Roman" w:eastAsia="Times New Roman" w:hAnsi="Times New Roman" w:cs="Times New Roman"/>
          <w:color w:val="000000"/>
        </w:rPr>
        <w:t>        Оригиналом или надлежащим образом заверенной копией рекомендаций психолого-медико-педагогической комиссии</w:t>
      </w:r>
    </w:p>
    <w:p w:rsidR="00B958C5" w:rsidRDefault="00885894">
      <w:pPr>
        <w:pBdr>
          <w:top w:val="none" w:sz="4" w:space="0" w:color="000000"/>
          <w:left w:val="none" w:sz="4" w:space="0" w:color="000000"/>
          <w:bottom w:val="single" w:sz="12" w:space="0" w:color="000000"/>
          <w:right w:val="none" w:sz="4" w:space="0" w:color="000000"/>
        </w:pBdr>
        <w:spacing w:before="240" w:after="120" w:line="283" w:lineRule="atLeast"/>
        <w:ind w:firstLine="0"/>
        <w:contextualSpacing/>
      </w:pPr>
      <w:r>
        <w:rPr>
          <w:noProof/>
          <w:lang w:eastAsia="ru-RU"/>
        </w:rPr>
        <w:drawing>
          <wp:inline distT="0" distB="0" distL="0" distR="0">
            <wp:extent cx="238125" cy="2286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329145" name=""/>
                    <pic:cNvPicPr>
                      <a:picLocks noChangeAspect="1"/>
                    </pic:cNvPicPr>
                  </pic:nvPicPr>
                  <pic:blipFill>
                    <a:blip r:embed="rId9"/>
                    <a:stretch/>
                  </pic:blipFill>
                  <pic:spPr bwMode="auto">
                    <a:xfrm>
                      <a:off x="0" y="0"/>
                      <a:ext cx="238124" cy="228600"/>
                    </a:xfrm>
                    <a:prstGeom prst="rect">
                      <a:avLst/>
                    </a:prstGeom>
                  </pic:spPr>
                </pic:pic>
              </a:graphicData>
            </a:graphic>
          </wp:inline>
        </w:drawing>
      </w:r>
      <w:r>
        <w:rPr>
          <w:rFonts w:ascii="Times New Roman" w:eastAsia="Times New Roman" w:hAnsi="Times New Roman" w:cs="Times New Roman"/>
          <w:color w:val="000000"/>
        </w:rPr>
        <w:t>      Оригиналом или надлежащим образом заверенной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B958C5" w:rsidRDefault="00885894">
      <w:pPr>
        <w:pBdr>
          <w:top w:val="none" w:sz="4" w:space="0" w:color="000000"/>
          <w:left w:val="none" w:sz="4" w:space="0" w:color="000000"/>
          <w:bottom w:val="none" w:sz="4" w:space="0" w:color="000000"/>
          <w:right w:val="none" w:sz="4" w:space="0" w:color="000000"/>
        </w:pBdr>
        <w:spacing w:before="240" w:after="120" w:line="283" w:lineRule="atLeast"/>
        <w:ind w:firstLine="0"/>
        <w:contextualSpacing/>
      </w:pPr>
      <w:r>
        <w:rPr>
          <w:rFonts w:ascii="Times New Roman" w:eastAsia="Times New Roman" w:hAnsi="Times New Roman" w:cs="Times New Roman"/>
          <w:i/>
          <w:color w:val="000000"/>
          <w:sz w:val="26"/>
        </w:rPr>
        <w:t>Указать дополнительные условия,</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sz w:val="26"/>
        </w:rPr>
        <w:t>учитывающие состояние здоровья, особенности психофизического развития</w:t>
      </w:r>
    </w:p>
    <w:p w:rsidR="00B958C5" w:rsidRDefault="00885894">
      <w:pPr>
        <w:pBdr>
          <w:top w:val="none" w:sz="4" w:space="0" w:color="000000"/>
          <w:left w:val="none" w:sz="4" w:space="0" w:color="000000"/>
          <w:bottom w:val="none" w:sz="4" w:space="0" w:color="000000"/>
          <w:right w:val="none" w:sz="4" w:space="0" w:color="000000"/>
        </w:pBdr>
        <w:spacing w:before="240" w:after="120" w:line="283" w:lineRule="atLeast"/>
        <w:ind w:firstLine="0"/>
        <w:contextualSpacing/>
      </w:pPr>
      <w:r>
        <w:rPr>
          <w:noProof/>
          <w:lang w:eastAsia="ru-RU"/>
        </w:rPr>
        <w:drawing>
          <wp:inline distT="0" distB="0" distL="0" distR="0">
            <wp:extent cx="238125" cy="2286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92125" name=""/>
                    <pic:cNvPicPr>
                      <a:picLocks noChangeAspect="1"/>
                    </pic:cNvPicPr>
                  </pic:nvPicPr>
                  <pic:blipFill>
                    <a:blip r:embed="rId9"/>
                    <a:stretch/>
                  </pic:blipFill>
                  <pic:spPr bwMode="auto">
                    <a:xfrm>
                      <a:off x="0" y="0"/>
                      <a:ext cx="238124" cy="228600"/>
                    </a:xfrm>
                    <a:prstGeom prst="rect">
                      <a:avLst/>
                    </a:prstGeom>
                  </pic:spPr>
                </pic:pic>
              </a:graphicData>
            </a:graphic>
          </wp:inline>
        </w:drawing>
      </w:r>
      <w:r>
        <w:rPr>
          <w:rFonts w:ascii="Times New Roman" w:eastAsia="Times New Roman" w:hAnsi="Times New Roman" w:cs="Times New Roman"/>
          <w:color w:val="000000"/>
        </w:rPr>
        <w:t>       Увеличение продолжительности написания итогового сочинения (изложения) на 1,5 часа</w:t>
      </w:r>
    </w:p>
    <w:p w:rsidR="00B958C5" w:rsidRDefault="00885894">
      <w:pPr>
        <w:pBdr>
          <w:top w:val="none" w:sz="4" w:space="0" w:color="000000"/>
          <w:left w:val="none" w:sz="4" w:space="0" w:color="000000"/>
          <w:bottom w:val="single" w:sz="12" w:space="0" w:color="000000"/>
          <w:right w:val="none" w:sz="4" w:space="0" w:color="000000"/>
        </w:pBdr>
        <w:spacing w:before="240" w:after="120" w:line="283" w:lineRule="atLeast"/>
        <w:ind w:firstLine="0"/>
        <w:contextualSpacing/>
      </w:pPr>
      <w:r>
        <w:rPr>
          <w:noProof/>
          <w:lang w:eastAsia="ru-RU"/>
        </w:rPr>
        <w:lastRenderedPageBreak/>
        <w:drawing>
          <wp:inline distT="0" distB="0" distL="0" distR="0">
            <wp:extent cx="228600" cy="23812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85330" name=""/>
                    <pic:cNvPicPr>
                      <a:picLocks noChangeAspect="1"/>
                    </pic:cNvPicPr>
                  </pic:nvPicPr>
                  <pic:blipFill>
                    <a:blip r:embed="rId17"/>
                    <a:stretch/>
                  </pic:blipFill>
                  <pic:spPr bwMode="auto">
                    <a:xfrm>
                      <a:off x="0" y="0"/>
                      <a:ext cx="228600" cy="238124"/>
                    </a:xfrm>
                    <a:prstGeom prst="rect">
                      <a:avLst/>
                    </a:prstGeom>
                  </pic:spPr>
                </pic:pic>
              </a:graphicData>
            </a:graphic>
          </wp:inline>
        </w:drawing>
      </w:r>
      <w:r>
        <w:rPr>
          <w:rFonts w:ascii="Times New Roman" w:eastAsia="Times New Roman" w:hAnsi="Times New Roman" w:cs="Times New Roman"/>
          <w:color w:val="000000"/>
        </w:rPr>
        <w:t xml:space="preserve">       </w:t>
      </w:r>
    </w:p>
    <w:tbl>
      <w:tblPr>
        <w:tblStyle w:val="af0"/>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6"/>
        <w:gridCol w:w="14"/>
        <w:gridCol w:w="10185"/>
      </w:tblGrid>
      <w:tr w:rsidR="00B958C5">
        <w:tc>
          <w:tcPr>
            <w:tcW w:w="0"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14"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9340"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r>
      <w:tr w:rsidR="00B958C5">
        <w:tc>
          <w:tcPr>
            <w:tcW w:w="0"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14"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9340"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958C5" w:rsidRDefault="00885894">
            <w:pPr>
              <w:spacing w:line="283" w:lineRule="atLeast"/>
              <w:contextualSpacing/>
            </w:pPr>
            <w:r>
              <w:rPr>
                <w:noProof/>
                <w:lang w:eastAsia="ru-RU"/>
              </w:rPr>
              <w:drawing>
                <wp:inline distT="0" distB="0" distL="0" distR="0">
                  <wp:extent cx="6172200" cy="190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982749" name=""/>
                          <pic:cNvPicPr>
                            <a:picLocks noChangeAspect="1"/>
                          </pic:cNvPicPr>
                        </pic:nvPicPr>
                        <pic:blipFill>
                          <a:blip r:embed="rId18"/>
                          <a:stretch/>
                        </pic:blipFill>
                        <pic:spPr bwMode="auto">
                          <a:xfrm>
                            <a:off x="0" y="0"/>
                            <a:ext cx="6172200" cy="19049"/>
                          </a:xfrm>
                          <a:prstGeom prst="rect">
                            <a:avLst/>
                          </a:prstGeom>
                        </pic:spPr>
                      </pic:pic>
                    </a:graphicData>
                  </a:graphic>
                </wp:inline>
              </w:drawing>
            </w:r>
          </w:p>
        </w:tc>
      </w:tr>
      <w:tr w:rsidR="00B958C5">
        <w:trPr>
          <w:gridAfter w:val="2"/>
          <w:wAfter w:w="9734" w:type="dxa"/>
        </w:trPr>
        <w:tc>
          <w:tcPr>
            <w:tcW w:w="0"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r>
      <w:tr w:rsidR="00B958C5">
        <w:tc>
          <w:tcPr>
            <w:tcW w:w="0"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B958C5" w:rsidRDefault="00B958C5">
            <w:pPr>
              <w:spacing w:line="283" w:lineRule="atLeast"/>
              <w:contextualSpacing/>
            </w:pPr>
          </w:p>
        </w:tc>
        <w:tc>
          <w:tcPr>
            <w:tcW w:w="9354" w:type="dxa"/>
            <w:gridSpan w:val="2"/>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958C5" w:rsidRDefault="00885894">
            <w:pPr>
              <w:spacing w:line="283" w:lineRule="atLeast"/>
              <w:contextualSpacing/>
            </w:pPr>
            <w:r>
              <w:rPr>
                <w:noProof/>
                <w:lang w:eastAsia="ru-RU"/>
              </w:rPr>
              <w:drawing>
                <wp:inline distT="0" distB="0" distL="0" distR="0">
                  <wp:extent cx="6181725" cy="190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048151" name=""/>
                          <pic:cNvPicPr>
                            <a:picLocks noChangeAspect="1"/>
                          </pic:cNvPicPr>
                        </pic:nvPicPr>
                        <pic:blipFill>
                          <a:blip r:embed="rId13"/>
                          <a:stretch/>
                        </pic:blipFill>
                        <pic:spPr bwMode="auto">
                          <a:xfrm>
                            <a:off x="0" y="0"/>
                            <a:ext cx="6181724" cy="19049"/>
                          </a:xfrm>
                          <a:prstGeom prst="rect">
                            <a:avLst/>
                          </a:prstGeom>
                        </pic:spPr>
                      </pic:pic>
                    </a:graphicData>
                  </a:graphic>
                </wp:inline>
              </w:drawing>
            </w:r>
          </w:p>
        </w:tc>
      </w:tr>
    </w:tbl>
    <w:p w:rsidR="00B958C5" w:rsidRDefault="00885894">
      <w:pPr>
        <w:pBdr>
          <w:top w:val="none" w:sz="4" w:space="0" w:color="000000"/>
          <w:left w:val="none" w:sz="4" w:space="0" w:color="000000"/>
          <w:bottom w:val="single" w:sz="12" w:space="0" w:color="000000"/>
          <w:right w:val="none" w:sz="4" w:space="0" w:color="000000"/>
        </w:pBdr>
        <w:spacing w:before="240" w:after="120" w:line="283" w:lineRule="atLeast"/>
        <w:ind w:firstLine="0"/>
        <w:contextualSpacing/>
      </w:pPr>
      <w:r>
        <w:rPr>
          <w:noProof/>
          <w:lang w:eastAsia="ru-RU"/>
        </w:rPr>
        <w:drawing>
          <wp:inline distT="0" distB="0" distL="0" distR="0">
            <wp:extent cx="6181725" cy="190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380318" name=""/>
                    <pic:cNvPicPr>
                      <a:picLocks noChangeAspect="1"/>
                    </pic:cNvPicPr>
                  </pic:nvPicPr>
                  <pic:blipFill>
                    <a:blip r:embed="rId19"/>
                    <a:stretch/>
                  </pic:blipFill>
                  <pic:spPr bwMode="auto">
                    <a:xfrm>
                      <a:off x="0" y="0"/>
                      <a:ext cx="6181724" cy="19049"/>
                    </a:xfrm>
                    <a:prstGeom prst="rect">
                      <a:avLst/>
                    </a:prstGeom>
                  </pic:spPr>
                </pic:pic>
              </a:graphicData>
            </a:graphic>
          </wp:inline>
        </w:drawing>
      </w:r>
    </w:p>
    <w:p w:rsidR="00B958C5" w:rsidRDefault="00885894">
      <w:pPr>
        <w:pBdr>
          <w:top w:val="none" w:sz="4" w:space="0" w:color="000000"/>
          <w:left w:val="none" w:sz="4" w:space="0" w:color="000000"/>
          <w:bottom w:val="single" w:sz="12" w:space="0" w:color="000000"/>
          <w:right w:val="none" w:sz="4" w:space="0" w:color="000000"/>
        </w:pBdr>
        <w:spacing w:before="240" w:after="120" w:line="283" w:lineRule="atLeast"/>
        <w:ind w:firstLine="0"/>
        <w:contextualSpacing/>
      </w:pPr>
      <w:r>
        <w:rPr>
          <w:rFonts w:ascii="Times New Roman" w:eastAsia="Times New Roman" w:hAnsi="Times New Roman" w:cs="Times New Roman"/>
          <w:color w:val="000000"/>
          <w:sz w:val="26"/>
        </w:rPr>
        <w:t> </w:t>
      </w:r>
    </w:p>
    <w:p w:rsidR="00B958C5" w:rsidRDefault="00885894">
      <w:pPr>
        <w:pBdr>
          <w:top w:val="none" w:sz="4" w:space="0" w:color="000000"/>
          <w:left w:val="none" w:sz="4" w:space="0" w:color="000000"/>
          <w:bottom w:val="single" w:sz="12" w:space="0" w:color="000000"/>
          <w:right w:val="none" w:sz="4" w:space="0" w:color="000000"/>
        </w:pBdr>
        <w:spacing w:before="240" w:after="120" w:line="283" w:lineRule="atLeast"/>
        <w:ind w:firstLine="0"/>
        <w:contextualSpacing/>
      </w:pPr>
      <w:r>
        <w:rPr>
          <w:rFonts w:ascii="Times New Roman" w:eastAsia="Times New Roman" w:hAnsi="Times New Roman" w:cs="Times New Roman"/>
          <w:color w:val="000000"/>
          <w:sz w:val="26"/>
        </w:rPr>
        <w:t> </w:t>
      </w:r>
    </w:p>
    <w:p w:rsidR="00B958C5" w:rsidRDefault="00B958C5">
      <w:pPr>
        <w:pBdr>
          <w:top w:val="none" w:sz="4" w:space="0" w:color="000000"/>
          <w:left w:val="none" w:sz="4" w:space="0" w:color="000000"/>
          <w:bottom w:val="none" w:sz="4" w:space="0" w:color="000000"/>
          <w:right w:val="none" w:sz="4" w:space="0" w:color="000000"/>
        </w:pBdr>
        <w:spacing w:before="120" w:after="120" w:line="283" w:lineRule="atLeast"/>
        <w:ind w:left="120" w:right="120" w:firstLine="0"/>
        <w:contextualSpacing/>
      </w:pPr>
    </w:p>
    <w:p w:rsidR="00B958C5" w:rsidRDefault="00885894">
      <w:pPr>
        <w:pBdr>
          <w:top w:val="none" w:sz="4" w:space="0" w:color="000000"/>
          <w:left w:val="none" w:sz="4" w:space="0" w:color="000000"/>
          <w:bottom w:val="none" w:sz="4" w:space="0" w:color="000000"/>
          <w:right w:val="none" w:sz="4" w:space="0" w:color="000000"/>
        </w:pBdr>
        <w:spacing w:before="240" w:after="120" w:line="283" w:lineRule="atLeast"/>
        <w:ind w:firstLine="0"/>
        <w:contextualSpacing/>
        <w:jc w:val="center"/>
      </w:pPr>
      <w:r>
        <w:rPr>
          <w:rFonts w:ascii="Times New Roman" w:eastAsia="Times New Roman" w:hAnsi="Times New Roman" w:cs="Times New Roman"/>
          <w:i/>
          <w:color w:val="000000"/>
        </w:rPr>
        <w:t>(иные дополнительные условия/материально-техническое оснащение,</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учитывающие состояние здоровья, особенности психофизического развития</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сдача итогового сочинения (изложения) в устной форме по медицинским показаниям и др.)</w:t>
      </w:r>
    </w:p>
    <w:p w:rsidR="00B958C5" w:rsidRDefault="00885894">
      <w:pPr>
        <w:pBdr>
          <w:top w:val="none" w:sz="4" w:space="0" w:color="000000"/>
          <w:left w:val="none" w:sz="4" w:space="0" w:color="000000"/>
          <w:bottom w:val="none" w:sz="4" w:space="0" w:color="000000"/>
          <w:right w:val="none" w:sz="4" w:space="0" w:color="000000"/>
        </w:pBdr>
        <w:spacing w:before="240" w:after="240" w:line="283" w:lineRule="atLeast"/>
        <w:ind w:firstLine="0"/>
        <w:contextualSpacing/>
      </w:pPr>
      <w:r>
        <w:rPr>
          <w:rFonts w:ascii="Times New Roman" w:eastAsia="Times New Roman" w:hAnsi="Times New Roman" w:cs="Times New Roman"/>
          <w:color w:val="000000"/>
          <w:sz w:val="26"/>
        </w:rPr>
        <w:t> </w:t>
      </w:r>
    </w:p>
    <w:p w:rsidR="00B958C5" w:rsidRDefault="00885894">
      <w:pPr>
        <w:pBdr>
          <w:top w:val="none" w:sz="4" w:space="0" w:color="000000"/>
          <w:left w:val="none" w:sz="4" w:space="0" w:color="000000"/>
          <w:bottom w:val="none" w:sz="4" w:space="0" w:color="000000"/>
          <w:right w:val="none" w:sz="4" w:space="0" w:color="000000"/>
        </w:pBdr>
        <w:spacing w:before="240" w:after="120" w:line="283" w:lineRule="atLeast"/>
        <w:ind w:firstLine="0"/>
        <w:contextualSpacing/>
      </w:pPr>
      <w:r>
        <w:rPr>
          <w:rFonts w:ascii="Times New Roman" w:eastAsia="Times New Roman" w:hAnsi="Times New Roman" w:cs="Times New Roman"/>
          <w:color w:val="000000"/>
          <w:sz w:val="26"/>
        </w:rPr>
        <w:t>C Памяткой о порядке проведения итогового сочинения (изложения) ознакомлен (-а)</w:t>
      </w:r>
    </w:p>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w:t>
      </w:r>
    </w:p>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Подпись заявителя  ______________/_______________________________(Ф.И.О.)</w:t>
      </w:r>
    </w:p>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w:t>
      </w:r>
    </w:p>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«____» _____________ 20___ г.</w:t>
      </w:r>
    </w:p>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w:t>
      </w:r>
    </w:p>
    <w:tbl>
      <w:tblPr>
        <w:tblStyle w:val="af0"/>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99"/>
        <w:gridCol w:w="399"/>
        <w:gridCol w:w="399"/>
        <w:gridCol w:w="399"/>
        <w:gridCol w:w="399"/>
        <w:gridCol w:w="399"/>
        <w:gridCol w:w="399"/>
        <w:gridCol w:w="399"/>
        <w:gridCol w:w="399"/>
        <w:gridCol w:w="399"/>
        <w:gridCol w:w="399"/>
      </w:tblGrid>
      <w:tr w:rsidR="00B958C5">
        <w:trPr>
          <w:trHeight w:val="340"/>
        </w:trPr>
        <w:tc>
          <w:tcPr>
            <w:tcW w:w="3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w:t>
            </w:r>
          </w:p>
        </w:tc>
      </w:tr>
    </w:tbl>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Контактный телефон</w:t>
      </w:r>
    </w:p>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w:t>
      </w:r>
    </w:p>
    <w:tbl>
      <w:tblPr>
        <w:tblStyle w:val="af0"/>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79"/>
        <w:gridCol w:w="399"/>
        <w:gridCol w:w="399"/>
        <w:gridCol w:w="399"/>
        <w:gridCol w:w="399"/>
        <w:gridCol w:w="399"/>
        <w:gridCol w:w="399"/>
        <w:gridCol w:w="399"/>
        <w:gridCol w:w="399"/>
        <w:gridCol w:w="399"/>
        <w:gridCol w:w="414"/>
      </w:tblGrid>
      <w:tr w:rsidR="00B958C5">
        <w:trPr>
          <w:trHeight w:val="340"/>
        </w:trPr>
        <w:tc>
          <w:tcPr>
            <w:tcW w:w="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Calibri" w:eastAsia="Calibri" w:hAnsi="Calibri" w:cs="Calibri"/>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Calibri" w:eastAsia="Calibri" w:hAnsi="Calibri" w:cs="Calibri"/>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Calibri" w:eastAsia="Calibri" w:hAnsi="Calibri" w:cs="Calibri"/>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Calibri" w:eastAsia="Calibri" w:hAnsi="Calibri" w:cs="Calibri"/>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Calibri" w:eastAsia="Calibri" w:hAnsi="Calibri" w:cs="Calibri"/>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Calibri" w:eastAsia="Calibri" w:hAnsi="Calibri" w:cs="Calibri"/>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Calibri" w:eastAsia="Calibri" w:hAnsi="Calibri" w:cs="Calibri"/>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Calibri" w:eastAsia="Calibri" w:hAnsi="Calibri" w:cs="Calibri"/>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Calibri" w:eastAsia="Calibri" w:hAnsi="Calibri" w:cs="Calibri"/>
                <w:color w:val="000000"/>
                <w:sz w:val="26"/>
              </w:rPr>
              <w:t> </w:t>
            </w:r>
          </w:p>
        </w:tc>
        <w:tc>
          <w:tcPr>
            <w:tcW w:w="39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Calibri" w:eastAsia="Calibri" w:hAnsi="Calibri" w:cs="Calibri"/>
                <w:color w:val="000000"/>
                <w:sz w:val="26"/>
              </w:rPr>
              <w:t> </w:t>
            </w:r>
          </w:p>
        </w:tc>
        <w:tc>
          <w:tcPr>
            <w:tcW w:w="41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Calibri" w:eastAsia="Calibri" w:hAnsi="Calibri" w:cs="Calibri"/>
                <w:color w:val="000000"/>
                <w:sz w:val="26"/>
              </w:rPr>
              <w:t> </w:t>
            </w:r>
          </w:p>
        </w:tc>
      </w:tr>
    </w:tbl>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Регистрационный номер</w:t>
      </w:r>
    </w:p>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w:t>
      </w:r>
    </w:p>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w:t>
      </w:r>
    </w:p>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Times New Roman" w:eastAsia="Times New Roman" w:hAnsi="Times New Roman" w:cs="Times New Roman"/>
          <w:color w:val="000000"/>
          <w:sz w:val="26"/>
        </w:rPr>
        <w:t> </w:t>
      </w:r>
    </w:p>
    <w:p w:rsidR="00B958C5" w:rsidRDefault="00885894">
      <w:pPr>
        <w:pBdr>
          <w:top w:val="none" w:sz="4" w:space="0" w:color="000000"/>
          <w:left w:val="none" w:sz="4" w:space="0" w:color="000000"/>
          <w:bottom w:val="none" w:sz="4" w:space="0" w:color="000000"/>
          <w:right w:val="none" w:sz="4" w:space="0" w:color="000000"/>
        </w:pBdr>
        <w:spacing w:after="200" w:line="283" w:lineRule="atLeast"/>
        <w:ind w:firstLine="0"/>
        <w:contextualSpacing/>
      </w:pPr>
      <w:r>
        <w:rPr>
          <w:rFonts w:ascii="Calibri" w:eastAsia="Calibri" w:hAnsi="Calibri" w:cs="Calibri"/>
          <w:color w:val="000000"/>
          <w:sz w:val="26"/>
        </w:rPr>
        <w:t> </w:t>
      </w:r>
    </w:p>
    <w:p w:rsidR="00B958C5" w:rsidRDefault="00B958C5">
      <w:pPr>
        <w:pBdr>
          <w:top w:val="none" w:sz="4" w:space="0" w:color="000000"/>
          <w:left w:val="none" w:sz="4" w:space="0" w:color="000000"/>
          <w:bottom w:val="none" w:sz="4" w:space="0" w:color="000000"/>
          <w:right w:val="none" w:sz="4" w:space="0" w:color="000000"/>
        </w:pBdr>
        <w:ind w:firstLine="0"/>
        <w:jc w:val="right"/>
        <w:rPr>
          <w:rFonts w:ascii="Calibri" w:eastAsia="Calibri" w:hAnsi="Calibri" w:cs="Calibri"/>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6"/>
          <w:szCs w:val="26"/>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6"/>
          <w:szCs w:val="26"/>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6"/>
          <w:szCs w:val="26"/>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6"/>
          <w:szCs w:val="26"/>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6"/>
          <w:szCs w:val="26"/>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6"/>
          <w:szCs w:val="26"/>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6"/>
          <w:szCs w:val="26"/>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6"/>
          <w:szCs w:val="26"/>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6"/>
          <w:szCs w:val="26"/>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6"/>
          <w:szCs w:val="26"/>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6"/>
          <w:szCs w:val="26"/>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6"/>
          <w:szCs w:val="26"/>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6"/>
          <w:szCs w:val="26"/>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6"/>
          <w:szCs w:val="26"/>
        </w:rPr>
      </w:pPr>
    </w:p>
    <w:p w:rsidR="00B958C5" w:rsidRDefault="00B958C5">
      <w:pPr>
        <w:pBdr>
          <w:top w:val="none" w:sz="4" w:space="0" w:color="000000"/>
          <w:left w:val="none" w:sz="4" w:space="0" w:color="000000"/>
          <w:bottom w:val="none" w:sz="4" w:space="0" w:color="000000"/>
          <w:right w:val="none" w:sz="4" w:space="0" w:color="000000"/>
        </w:pBdr>
        <w:ind w:firstLine="0"/>
        <w:jc w:val="right"/>
        <w:rPr>
          <w:rFonts w:ascii="Times New Roman" w:eastAsia="Times New Roman" w:hAnsi="Times New Roman" w:cs="Times New Roman"/>
          <w:color w:val="000000"/>
          <w:sz w:val="26"/>
          <w:szCs w:val="26"/>
        </w:rPr>
      </w:pPr>
    </w:p>
    <w:p w:rsidR="00B958C5" w:rsidRDefault="00885894">
      <w:pPr>
        <w:pBdr>
          <w:top w:val="none" w:sz="4" w:space="0" w:color="000000"/>
          <w:left w:val="none" w:sz="4" w:space="0" w:color="000000"/>
          <w:bottom w:val="none" w:sz="4" w:space="0" w:color="000000"/>
          <w:right w:val="none" w:sz="4" w:space="0" w:color="000000"/>
        </w:pBdr>
        <w:spacing w:after="200" w:line="253" w:lineRule="atLeast"/>
        <w:ind w:firstLine="0"/>
      </w:pPr>
      <w:r>
        <w:rPr>
          <w:rFonts w:ascii="Times New Roman" w:eastAsia="Times New Roman" w:hAnsi="Times New Roman" w:cs="Times New Roman"/>
          <w:color w:val="000000"/>
          <w:sz w:val="26"/>
        </w:rPr>
        <w:t> </w:t>
      </w:r>
    </w:p>
    <w:p w:rsidR="00B958C5" w:rsidRDefault="00885894">
      <w:pPr>
        <w:pBdr>
          <w:top w:val="none" w:sz="4" w:space="0" w:color="000000"/>
          <w:left w:val="none" w:sz="4" w:space="0" w:color="000000"/>
          <w:bottom w:val="none" w:sz="4" w:space="0" w:color="000000"/>
          <w:right w:val="none" w:sz="4" w:space="0" w:color="000000"/>
        </w:pBdr>
        <w:ind w:firstLine="0"/>
        <w:jc w:val="right"/>
      </w:pPr>
      <w:r>
        <w:rPr>
          <w:rFonts w:ascii="Times New Roman" w:eastAsia="Times New Roman" w:hAnsi="Times New Roman" w:cs="Times New Roman"/>
          <w:color w:val="000000"/>
          <w:sz w:val="24"/>
        </w:rPr>
        <w:t>Приложение № 4</w:t>
      </w:r>
    </w:p>
    <w:p w:rsidR="00B958C5" w:rsidRDefault="00885894">
      <w:pPr>
        <w:pBdr>
          <w:top w:val="none" w:sz="4" w:space="0" w:color="000000"/>
          <w:left w:val="none" w:sz="4" w:space="0" w:color="000000"/>
          <w:bottom w:val="none" w:sz="4" w:space="0" w:color="000000"/>
          <w:right w:val="none" w:sz="4" w:space="0" w:color="000000"/>
        </w:pBdr>
        <w:ind w:firstLine="0"/>
        <w:jc w:val="right"/>
      </w:pPr>
      <w:r>
        <w:rPr>
          <w:rFonts w:ascii="Times New Roman" w:eastAsia="Times New Roman" w:hAnsi="Times New Roman" w:cs="Times New Roman"/>
          <w:color w:val="000000"/>
          <w:sz w:val="24"/>
        </w:rPr>
        <w:t>к приказу минобразования</w:t>
      </w:r>
    </w:p>
    <w:p w:rsidR="00B958C5" w:rsidRDefault="00885894">
      <w:pPr>
        <w:pBdr>
          <w:top w:val="none" w:sz="4" w:space="0" w:color="000000"/>
          <w:left w:val="none" w:sz="4" w:space="0" w:color="000000"/>
          <w:bottom w:val="none" w:sz="4" w:space="0" w:color="000000"/>
          <w:right w:val="none" w:sz="4" w:space="0" w:color="000000"/>
        </w:pBdr>
        <w:ind w:firstLine="0"/>
        <w:jc w:val="right"/>
      </w:pPr>
      <w:r>
        <w:rPr>
          <w:rFonts w:ascii="Times New Roman" w:eastAsia="Times New Roman" w:hAnsi="Times New Roman" w:cs="Times New Roman"/>
          <w:color w:val="000000"/>
          <w:sz w:val="24"/>
        </w:rPr>
        <w:t>Ростовской области</w:t>
      </w:r>
    </w:p>
    <w:p w:rsidR="00B958C5" w:rsidRDefault="00885894">
      <w:pPr>
        <w:pBdr>
          <w:top w:val="none" w:sz="4" w:space="0" w:color="000000"/>
          <w:left w:val="none" w:sz="4" w:space="0" w:color="000000"/>
          <w:bottom w:val="none" w:sz="4" w:space="0" w:color="000000"/>
          <w:right w:val="none" w:sz="4" w:space="0" w:color="000000"/>
        </w:pBdr>
        <w:ind w:firstLine="0"/>
        <w:jc w:val="right"/>
      </w:pPr>
      <w:r>
        <w:rPr>
          <w:rFonts w:ascii="Times New Roman" w:eastAsia="Times New Roman" w:hAnsi="Times New Roman" w:cs="Times New Roman"/>
          <w:color w:val="000000"/>
          <w:sz w:val="24"/>
        </w:rPr>
        <w:lastRenderedPageBreak/>
        <w:t>от ______________  № __________</w:t>
      </w:r>
    </w:p>
    <w:p w:rsidR="00B958C5" w:rsidRDefault="00885894">
      <w:pPr>
        <w:pBdr>
          <w:top w:val="none" w:sz="4" w:space="0" w:color="000000"/>
          <w:left w:val="none" w:sz="4" w:space="0" w:color="000000"/>
          <w:bottom w:val="none" w:sz="4" w:space="0" w:color="000000"/>
          <w:right w:val="none" w:sz="4" w:space="0" w:color="000000"/>
        </w:pBdr>
        <w:tabs>
          <w:tab w:val="left" w:pos="4140"/>
        </w:tabs>
        <w:spacing w:after="200" w:line="253" w:lineRule="atLeast"/>
        <w:ind w:firstLine="0"/>
      </w:pPr>
      <w:r>
        <w:rPr>
          <w:rFonts w:ascii="Times New Roman" w:eastAsia="Times New Roman" w:hAnsi="Times New Roman" w:cs="Times New Roman"/>
          <w:color w:val="000000"/>
          <w:sz w:val="24"/>
        </w:rPr>
        <w:t> </w:t>
      </w:r>
    </w:p>
    <w:p w:rsidR="00B958C5" w:rsidRDefault="00885894">
      <w:pPr>
        <w:pBdr>
          <w:top w:val="none" w:sz="4" w:space="0" w:color="000000"/>
          <w:left w:val="none" w:sz="4" w:space="0" w:color="000000"/>
          <w:bottom w:val="none" w:sz="4" w:space="0" w:color="000000"/>
          <w:right w:val="none" w:sz="4" w:space="0" w:color="000000"/>
        </w:pBdr>
        <w:tabs>
          <w:tab w:val="left" w:pos="4140"/>
        </w:tabs>
        <w:spacing w:after="200" w:line="253" w:lineRule="atLeast"/>
        <w:ind w:firstLine="0"/>
        <w:jc w:val="center"/>
      </w:pPr>
      <w:r>
        <w:rPr>
          <w:rFonts w:ascii="Times New Roman" w:eastAsia="Times New Roman" w:hAnsi="Times New Roman" w:cs="Times New Roman"/>
          <w:color w:val="000000"/>
          <w:sz w:val="28"/>
        </w:rPr>
        <w:t>Сопроводительный бланк к материалам итогового сочинения (изложения) после его проведения</w:t>
      </w:r>
    </w:p>
    <w:p w:rsidR="00B958C5" w:rsidRDefault="00885894">
      <w:pPr>
        <w:pBdr>
          <w:top w:val="none" w:sz="4" w:space="0" w:color="000000"/>
          <w:left w:val="none" w:sz="4" w:space="0" w:color="000000"/>
          <w:bottom w:val="none" w:sz="4" w:space="0" w:color="000000"/>
          <w:right w:val="none" w:sz="4" w:space="0" w:color="000000"/>
        </w:pBdr>
        <w:spacing w:after="200" w:line="253" w:lineRule="atLeast"/>
        <w:ind w:firstLine="0"/>
        <w:jc w:val="center"/>
      </w:pPr>
      <w:r>
        <w:rPr>
          <w:noProof/>
          <w:lang w:eastAsia="ru-RU"/>
        </w:rPr>
        <w:drawing>
          <wp:inline distT="0" distB="0" distL="0" distR="0">
            <wp:extent cx="5934075" cy="30480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292702" name=""/>
                    <pic:cNvPicPr>
                      <a:picLocks noChangeAspect="1"/>
                    </pic:cNvPicPr>
                  </pic:nvPicPr>
                  <pic:blipFill>
                    <a:blip r:embed="rId20"/>
                    <a:stretch/>
                  </pic:blipFill>
                  <pic:spPr bwMode="auto">
                    <a:xfrm>
                      <a:off x="0" y="0"/>
                      <a:ext cx="5934074" cy="3047999"/>
                    </a:xfrm>
                    <a:prstGeom prst="rect">
                      <a:avLst/>
                    </a:prstGeom>
                  </pic:spPr>
                </pic:pic>
              </a:graphicData>
            </a:graphic>
          </wp:inline>
        </w:drawing>
      </w:r>
    </w:p>
    <w:p w:rsidR="00B958C5" w:rsidRDefault="00885894">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8"/>
        </w:rPr>
        <w:t> </w:t>
      </w:r>
    </w:p>
    <w:p w:rsidR="00B958C5" w:rsidRDefault="00885894">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8"/>
        </w:rPr>
        <w:t> </w:t>
      </w:r>
    </w:p>
    <w:p w:rsidR="00B958C5" w:rsidRDefault="00885894">
      <w:pPr>
        <w:pBdr>
          <w:top w:val="none" w:sz="4" w:space="0" w:color="000000"/>
          <w:left w:val="none" w:sz="4" w:space="0" w:color="000000"/>
          <w:bottom w:val="none" w:sz="4" w:space="0" w:color="000000"/>
          <w:right w:val="none" w:sz="4" w:space="0" w:color="000000"/>
        </w:pBdr>
        <w:spacing w:after="200" w:line="85" w:lineRule="atLeast"/>
        <w:ind w:firstLine="0"/>
      </w:pPr>
      <w:r>
        <w:rPr>
          <w:rFonts w:ascii="Calibri" w:eastAsia="Calibri" w:hAnsi="Calibri" w:cs="Calibri"/>
          <w:color w:val="000000"/>
          <w:sz w:val="26"/>
        </w:rPr>
        <w:t> </w:t>
      </w:r>
    </w:p>
    <w:p w:rsidR="00B958C5" w:rsidRDefault="00B958C5">
      <w:pPr>
        <w:ind w:firstLine="0"/>
        <w:jc w:val="center"/>
        <w:rPr>
          <w:rFonts w:ascii="Times New Roman" w:hAnsi="Times New Roman" w:cs="Times New Roman"/>
        </w:rPr>
      </w:pPr>
    </w:p>
    <w:sectPr w:rsidR="00B958C5">
      <w:pgSz w:w="11906" w:h="16838"/>
      <w:pgMar w:top="992"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681" w:rsidRDefault="00E40681">
      <w:r>
        <w:separator/>
      </w:r>
    </w:p>
  </w:endnote>
  <w:endnote w:type="continuationSeparator" w:id="0">
    <w:p w:rsidR="00E40681" w:rsidRDefault="00E40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681" w:rsidRDefault="00E40681">
      <w:r>
        <w:separator/>
      </w:r>
    </w:p>
  </w:footnote>
  <w:footnote w:type="continuationSeparator" w:id="0">
    <w:p w:rsidR="00E40681" w:rsidRDefault="00E4068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12AF5"/>
    <w:multiLevelType w:val="hybridMultilevel"/>
    <w:tmpl w:val="46B4B862"/>
    <w:lvl w:ilvl="0" w:tplc="F80471A6">
      <w:start w:val="11"/>
      <w:numFmt w:val="decimal"/>
      <w:lvlText w:val="%1."/>
      <w:lvlJc w:val="left"/>
      <w:pPr>
        <w:ind w:left="765" w:hanging="375"/>
      </w:pPr>
      <w:rPr>
        <w:rFonts w:ascii="Times New Roman" w:eastAsia="Times New Roman" w:hAnsi="Times New Roman" w:cs="Times New Roman"/>
        <w:sz w:val="28"/>
      </w:rPr>
    </w:lvl>
    <w:lvl w:ilvl="1" w:tplc="7DB87FB2">
      <w:start w:val="1"/>
      <w:numFmt w:val="lowerLetter"/>
      <w:lvlText w:val="%2."/>
      <w:lvlJc w:val="left"/>
      <w:pPr>
        <w:ind w:left="1470" w:hanging="360"/>
      </w:pPr>
    </w:lvl>
    <w:lvl w:ilvl="2" w:tplc="6DF002D2">
      <w:start w:val="1"/>
      <w:numFmt w:val="lowerRoman"/>
      <w:lvlText w:val="%3."/>
      <w:lvlJc w:val="right"/>
      <w:pPr>
        <w:ind w:left="2190" w:hanging="180"/>
      </w:pPr>
    </w:lvl>
    <w:lvl w:ilvl="3" w:tplc="94DAF028">
      <w:start w:val="1"/>
      <w:numFmt w:val="decimal"/>
      <w:lvlText w:val="%4."/>
      <w:lvlJc w:val="left"/>
      <w:pPr>
        <w:ind w:left="2910" w:hanging="360"/>
      </w:pPr>
    </w:lvl>
    <w:lvl w:ilvl="4" w:tplc="EDE87002">
      <w:start w:val="1"/>
      <w:numFmt w:val="lowerLetter"/>
      <w:lvlText w:val="%5."/>
      <w:lvlJc w:val="left"/>
      <w:pPr>
        <w:ind w:left="3630" w:hanging="360"/>
      </w:pPr>
    </w:lvl>
    <w:lvl w:ilvl="5" w:tplc="8E32A30A">
      <w:start w:val="1"/>
      <w:numFmt w:val="lowerRoman"/>
      <w:lvlText w:val="%6."/>
      <w:lvlJc w:val="right"/>
      <w:pPr>
        <w:ind w:left="4350" w:hanging="180"/>
      </w:pPr>
    </w:lvl>
    <w:lvl w:ilvl="6" w:tplc="6786DB6E">
      <w:start w:val="1"/>
      <w:numFmt w:val="decimal"/>
      <w:lvlText w:val="%7."/>
      <w:lvlJc w:val="left"/>
      <w:pPr>
        <w:ind w:left="5070" w:hanging="360"/>
      </w:pPr>
    </w:lvl>
    <w:lvl w:ilvl="7" w:tplc="B7C6BC9C">
      <w:start w:val="1"/>
      <w:numFmt w:val="lowerLetter"/>
      <w:lvlText w:val="%8."/>
      <w:lvlJc w:val="left"/>
      <w:pPr>
        <w:ind w:left="5790" w:hanging="360"/>
      </w:pPr>
    </w:lvl>
    <w:lvl w:ilvl="8" w:tplc="2CBEDADA">
      <w:start w:val="1"/>
      <w:numFmt w:val="lowerRoman"/>
      <w:lvlText w:val="%9."/>
      <w:lvlJc w:val="right"/>
      <w:pPr>
        <w:ind w:left="6510" w:hanging="180"/>
      </w:pPr>
    </w:lvl>
  </w:abstractNum>
  <w:abstractNum w:abstractNumId="1" w15:restartNumberingAfterBreak="0">
    <w:nsid w:val="2F324F01"/>
    <w:multiLevelType w:val="hybridMultilevel"/>
    <w:tmpl w:val="629A4D74"/>
    <w:lvl w:ilvl="0" w:tplc="E012CBE0">
      <w:start w:val="1"/>
      <w:numFmt w:val="decimal"/>
      <w:lvlText w:val="%1."/>
      <w:lvlJc w:val="left"/>
      <w:pPr>
        <w:ind w:left="1084" w:hanging="375"/>
      </w:pPr>
    </w:lvl>
    <w:lvl w:ilvl="1" w:tplc="D2A47D94">
      <w:start w:val="1"/>
      <w:numFmt w:val="lowerLetter"/>
      <w:lvlText w:val="%2."/>
      <w:lvlJc w:val="left"/>
      <w:pPr>
        <w:ind w:left="1789" w:hanging="360"/>
      </w:pPr>
    </w:lvl>
    <w:lvl w:ilvl="2" w:tplc="0694AAA6">
      <w:start w:val="1"/>
      <w:numFmt w:val="lowerRoman"/>
      <w:lvlText w:val="%3."/>
      <w:lvlJc w:val="right"/>
      <w:pPr>
        <w:ind w:left="2509" w:hanging="180"/>
      </w:pPr>
    </w:lvl>
    <w:lvl w:ilvl="3" w:tplc="2EF00498">
      <w:start w:val="1"/>
      <w:numFmt w:val="decimal"/>
      <w:lvlText w:val="%4."/>
      <w:lvlJc w:val="left"/>
      <w:pPr>
        <w:ind w:left="3229" w:hanging="360"/>
      </w:pPr>
    </w:lvl>
    <w:lvl w:ilvl="4" w:tplc="9DC4D39E">
      <w:start w:val="1"/>
      <w:numFmt w:val="lowerLetter"/>
      <w:lvlText w:val="%5."/>
      <w:lvlJc w:val="left"/>
      <w:pPr>
        <w:ind w:left="3949" w:hanging="360"/>
      </w:pPr>
    </w:lvl>
    <w:lvl w:ilvl="5" w:tplc="CBCAC3F2">
      <w:start w:val="1"/>
      <w:numFmt w:val="lowerRoman"/>
      <w:lvlText w:val="%6."/>
      <w:lvlJc w:val="right"/>
      <w:pPr>
        <w:ind w:left="4669" w:hanging="180"/>
      </w:pPr>
    </w:lvl>
    <w:lvl w:ilvl="6" w:tplc="BAB40C1E">
      <w:start w:val="1"/>
      <w:numFmt w:val="decimal"/>
      <w:lvlText w:val="%7."/>
      <w:lvlJc w:val="left"/>
      <w:pPr>
        <w:ind w:left="5389" w:hanging="360"/>
      </w:pPr>
    </w:lvl>
    <w:lvl w:ilvl="7" w:tplc="312E1284">
      <w:start w:val="1"/>
      <w:numFmt w:val="lowerLetter"/>
      <w:lvlText w:val="%8."/>
      <w:lvlJc w:val="left"/>
      <w:pPr>
        <w:ind w:left="6109" w:hanging="360"/>
      </w:pPr>
    </w:lvl>
    <w:lvl w:ilvl="8" w:tplc="C3B20E98">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8C5"/>
    <w:rsid w:val="00885894"/>
    <w:rsid w:val="009B1DB8"/>
    <w:rsid w:val="00A76A66"/>
    <w:rsid w:val="00B64BC8"/>
    <w:rsid w:val="00B958C5"/>
    <w:rsid w:val="00E40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8B480F-DE0C-46DF-A107-6A5F6F4C1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qFormat/>
    <w:pPr>
      <w:keepNext/>
      <w:tabs>
        <w:tab w:val="left" w:pos="2040"/>
      </w:tabs>
      <w:ind w:firstLine="567"/>
      <w:outlineLvl w:val="1"/>
    </w:pPr>
    <w:rPr>
      <w:rFonts w:ascii="Times New Roman" w:eastAsia="Arial Unicode MS" w:hAnsi="Times New Roman" w:cs="Times New Roman"/>
      <w:b/>
      <w:bCs/>
      <w:sz w:val="28"/>
      <w:szCs w:val="24"/>
      <w:lang w:eastAsia="ru-RU"/>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1">
    <w:name w:val="footnote text"/>
    <w:basedOn w:val="a"/>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4">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7">
    <w:name w:val="TOC Heading"/>
    <w:uiPriority w:val="39"/>
    <w:unhideWhenUsed/>
  </w:style>
  <w:style w:type="paragraph" w:styleId="af8">
    <w:name w:val="table of figures"/>
    <w:basedOn w:val="a"/>
    <w:next w:val="a"/>
    <w:uiPriority w:val="99"/>
    <w:unhideWhenUsed/>
  </w:style>
  <w:style w:type="character" w:customStyle="1" w:styleId="apple-converted-space">
    <w:name w:val="apple-converted-space"/>
    <w:basedOn w:val="a0"/>
  </w:style>
  <w:style w:type="character" w:customStyle="1" w:styleId="spellchecker-word-highlight">
    <w:name w:val="spellchecker-word-highlight"/>
    <w:basedOn w:val="a0"/>
  </w:style>
  <w:style w:type="character" w:customStyle="1" w:styleId="20">
    <w:name w:val="Заголовок 2 Знак"/>
    <w:basedOn w:val="a0"/>
    <w:link w:val="2"/>
    <w:rPr>
      <w:rFonts w:ascii="Times New Roman" w:eastAsia="Arial Unicode MS" w:hAnsi="Times New Roman" w:cs="Times New Roman"/>
      <w:b/>
      <w:bCs/>
      <w:sz w:val="28"/>
      <w:szCs w:val="24"/>
      <w:lang w:eastAsia="ru-RU"/>
    </w:rPr>
  </w:style>
  <w:style w:type="character" w:styleId="af9">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k.rcoi61.ru/" TargetMode="Externa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11626</Words>
  <Characters>66272</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Роман В. Стукалов</dc:creator>
  <cp:lastModifiedBy>Бондаренко ВГ</cp:lastModifiedBy>
  <cp:revision>4</cp:revision>
  <dcterms:created xsi:type="dcterms:W3CDTF">2023-10-24T09:25:00Z</dcterms:created>
  <dcterms:modified xsi:type="dcterms:W3CDTF">2023-10-25T09:57:00Z</dcterms:modified>
</cp:coreProperties>
</file>